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8"/>
        <w:gridCol w:w="298"/>
        <w:gridCol w:w="1262"/>
        <w:gridCol w:w="638"/>
        <w:gridCol w:w="215"/>
        <w:gridCol w:w="376"/>
        <w:gridCol w:w="285"/>
        <w:gridCol w:w="307"/>
        <w:gridCol w:w="597"/>
        <w:gridCol w:w="1107"/>
        <w:gridCol w:w="837"/>
        <w:gridCol w:w="283"/>
        <w:gridCol w:w="601"/>
        <w:gridCol w:w="992"/>
        <w:gridCol w:w="2058"/>
      </w:tblGrid>
      <w:tr w:rsidR="001C1B4F" w14:paraId="3F980051" w14:textId="77777777">
        <w:trPr>
          <w:trHeight w:hRule="exact" w:val="27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4E20137A" w14:textId="77777777" w:rsidR="001C1B4F" w:rsidRDefault="00841C88" w:rsidP="00737366">
            <w:pPr>
              <w:pStyle w:val="2"/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0EDB4878" wp14:editId="0D77E130">
                  <wp:simplePos x="0" y="0"/>
                  <wp:positionH relativeFrom="column">
                    <wp:posOffset>-758190</wp:posOffset>
                  </wp:positionH>
                  <wp:positionV relativeFrom="paragraph">
                    <wp:posOffset>-512445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20297\технологии адресной логопомощи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20297\технологии адресной логопомощи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t>МИНОБРНАУКИ РОССИИ</w:t>
            </w:r>
          </w:p>
        </w:tc>
      </w:tr>
      <w:tr w:rsidR="001C1B4F" w:rsidRPr="00841C88" w14:paraId="2791B501" w14:textId="77777777">
        <w:trPr>
          <w:trHeight w:hRule="exact" w:val="1389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45510AD4" w14:textId="77777777" w:rsidR="001C1B4F" w:rsidRPr="00841C88" w:rsidRDefault="00841C88">
            <w:pPr>
              <w:spacing w:after="0" w:line="240" w:lineRule="auto"/>
              <w:jc w:val="center"/>
              <w:rPr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511933F7" w14:textId="77777777" w:rsidR="001C1B4F" w:rsidRPr="00841C88" w:rsidRDefault="00841C88">
            <w:pPr>
              <w:spacing w:after="0" w:line="240" w:lineRule="auto"/>
              <w:jc w:val="center"/>
              <w:rPr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4EEB7979" w14:textId="77777777" w:rsidR="001C1B4F" w:rsidRPr="00841C88" w:rsidRDefault="00841C88">
            <w:pPr>
              <w:spacing w:after="0" w:line="240" w:lineRule="auto"/>
              <w:jc w:val="center"/>
              <w:rPr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3AA002A1" w14:textId="77777777" w:rsidR="001C1B4F" w:rsidRPr="00841C88" w:rsidRDefault="00841C88">
            <w:pPr>
              <w:spacing w:after="0" w:line="240" w:lineRule="auto"/>
              <w:jc w:val="center"/>
              <w:rPr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lang w:val="ru-RU"/>
              </w:rPr>
              <w:t>имени Козьмы Минина"</w:t>
            </w:r>
          </w:p>
        </w:tc>
      </w:tr>
      <w:tr w:rsidR="001C1B4F" w:rsidRPr="00841C88" w14:paraId="16509457" w14:textId="77777777">
        <w:trPr>
          <w:trHeight w:hRule="exact" w:val="694"/>
        </w:trPr>
        <w:tc>
          <w:tcPr>
            <w:tcW w:w="426" w:type="dxa"/>
          </w:tcPr>
          <w:p w14:paraId="1BD9AB07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882DFD9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1FD23311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5DFDE598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705DF0ED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EF0A5D6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116F8C1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7951E12C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553845C0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AD8BED3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181D89F5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04245A9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49772D13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7C091315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032DFD06" w14:textId="77777777" w:rsidR="001C1B4F" w:rsidRPr="00841C88" w:rsidRDefault="001C1B4F">
            <w:pPr>
              <w:rPr>
                <w:lang w:val="ru-RU"/>
              </w:rPr>
            </w:pPr>
          </w:p>
        </w:tc>
      </w:tr>
      <w:tr w:rsidR="001C1B4F" w14:paraId="6915A5F6" w14:textId="77777777">
        <w:trPr>
          <w:trHeight w:hRule="exact" w:val="277"/>
        </w:trPr>
        <w:tc>
          <w:tcPr>
            <w:tcW w:w="426" w:type="dxa"/>
          </w:tcPr>
          <w:p w14:paraId="2C579A30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7C2DFFB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A177108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00581960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4ED226B4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F23B562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7F271B4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3B00DF08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2B790B2D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DAE8BF2" w14:textId="77777777" w:rsidR="001C1B4F" w:rsidRDefault="00841C8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14:paraId="0C3BB183" w14:textId="77777777" w:rsidR="001C1B4F" w:rsidRDefault="001C1B4F"/>
        </w:tc>
      </w:tr>
      <w:tr w:rsidR="001C1B4F" w:rsidRPr="00841C88" w14:paraId="4509B5F3" w14:textId="77777777">
        <w:trPr>
          <w:trHeight w:hRule="exact" w:val="555"/>
        </w:trPr>
        <w:tc>
          <w:tcPr>
            <w:tcW w:w="426" w:type="dxa"/>
          </w:tcPr>
          <w:p w14:paraId="7E8CB11F" w14:textId="77777777" w:rsidR="001C1B4F" w:rsidRDefault="001C1B4F"/>
        </w:tc>
        <w:tc>
          <w:tcPr>
            <w:tcW w:w="299" w:type="dxa"/>
          </w:tcPr>
          <w:p w14:paraId="7673DB88" w14:textId="77777777" w:rsidR="001C1B4F" w:rsidRDefault="001C1B4F"/>
        </w:tc>
        <w:tc>
          <w:tcPr>
            <w:tcW w:w="1262" w:type="dxa"/>
          </w:tcPr>
          <w:p w14:paraId="55B9F88D" w14:textId="77777777" w:rsidR="001C1B4F" w:rsidRDefault="001C1B4F"/>
        </w:tc>
        <w:tc>
          <w:tcPr>
            <w:tcW w:w="638" w:type="dxa"/>
          </w:tcPr>
          <w:p w14:paraId="5A8114B5" w14:textId="77777777" w:rsidR="001C1B4F" w:rsidRDefault="001C1B4F"/>
        </w:tc>
        <w:tc>
          <w:tcPr>
            <w:tcW w:w="215" w:type="dxa"/>
          </w:tcPr>
          <w:p w14:paraId="25045BA4" w14:textId="77777777" w:rsidR="001C1B4F" w:rsidRDefault="001C1B4F"/>
        </w:tc>
        <w:tc>
          <w:tcPr>
            <w:tcW w:w="299" w:type="dxa"/>
          </w:tcPr>
          <w:p w14:paraId="333C6E08" w14:textId="77777777" w:rsidR="001C1B4F" w:rsidRDefault="001C1B4F"/>
        </w:tc>
        <w:tc>
          <w:tcPr>
            <w:tcW w:w="285" w:type="dxa"/>
          </w:tcPr>
          <w:p w14:paraId="3055FF60" w14:textId="77777777" w:rsidR="001C1B4F" w:rsidRDefault="001C1B4F"/>
        </w:tc>
        <w:tc>
          <w:tcPr>
            <w:tcW w:w="311" w:type="dxa"/>
          </w:tcPr>
          <w:p w14:paraId="6E32D0E0" w14:textId="77777777" w:rsidR="001C1B4F" w:rsidRDefault="001C1B4F"/>
        </w:tc>
        <w:tc>
          <w:tcPr>
            <w:tcW w:w="526" w:type="dxa"/>
          </w:tcPr>
          <w:p w14:paraId="2E841AC3" w14:textId="77777777" w:rsidR="001C1B4F" w:rsidRDefault="001C1B4F"/>
        </w:tc>
        <w:tc>
          <w:tcPr>
            <w:tcW w:w="1135" w:type="dxa"/>
          </w:tcPr>
          <w:p w14:paraId="1D036835" w14:textId="77777777" w:rsidR="001C1B4F" w:rsidRDefault="001C1B4F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6C18A07" w14:textId="77777777" w:rsidR="001C1B4F" w:rsidRPr="00841C88" w:rsidRDefault="00841C88">
            <w:pPr>
              <w:spacing w:after="0" w:line="240" w:lineRule="auto"/>
              <w:rPr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69D90109" w14:textId="77777777" w:rsidR="001C1B4F" w:rsidRPr="00841C88" w:rsidRDefault="00841C88">
            <w:pPr>
              <w:spacing w:after="0" w:line="240" w:lineRule="auto"/>
              <w:rPr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1C1B4F" w14:paraId="71B68DE4" w14:textId="77777777">
        <w:trPr>
          <w:trHeight w:hRule="exact" w:val="277"/>
        </w:trPr>
        <w:tc>
          <w:tcPr>
            <w:tcW w:w="426" w:type="dxa"/>
          </w:tcPr>
          <w:p w14:paraId="2095F289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38641A5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091228B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1AE712E7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2DCCEAAE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953E8FC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31DC1DF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77A355EF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5024AE6E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A448E80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31B847E" w14:textId="77777777" w:rsidR="001C1B4F" w:rsidRDefault="00841C8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________________ Г.А. Папуткова</w:t>
            </w:r>
          </w:p>
        </w:tc>
      </w:tr>
      <w:tr w:rsidR="001C1B4F" w14:paraId="18CE9171" w14:textId="77777777">
        <w:trPr>
          <w:trHeight w:hRule="exact" w:val="277"/>
        </w:trPr>
        <w:tc>
          <w:tcPr>
            <w:tcW w:w="426" w:type="dxa"/>
          </w:tcPr>
          <w:p w14:paraId="036E65E8" w14:textId="77777777" w:rsidR="001C1B4F" w:rsidRDefault="001C1B4F"/>
        </w:tc>
        <w:tc>
          <w:tcPr>
            <w:tcW w:w="299" w:type="dxa"/>
          </w:tcPr>
          <w:p w14:paraId="3D483558" w14:textId="77777777" w:rsidR="001C1B4F" w:rsidRDefault="001C1B4F"/>
        </w:tc>
        <w:tc>
          <w:tcPr>
            <w:tcW w:w="1262" w:type="dxa"/>
          </w:tcPr>
          <w:p w14:paraId="1633566D" w14:textId="77777777" w:rsidR="001C1B4F" w:rsidRDefault="001C1B4F"/>
        </w:tc>
        <w:tc>
          <w:tcPr>
            <w:tcW w:w="638" w:type="dxa"/>
          </w:tcPr>
          <w:p w14:paraId="4A8744D3" w14:textId="77777777" w:rsidR="001C1B4F" w:rsidRDefault="001C1B4F"/>
        </w:tc>
        <w:tc>
          <w:tcPr>
            <w:tcW w:w="215" w:type="dxa"/>
          </w:tcPr>
          <w:p w14:paraId="42683974" w14:textId="77777777" w:rsidR="001C1B4F" w:rsidRDefault="001C1B4F"/>
        </w:tc>
        <w:tc>
          <w:tcPr>
            <w:tcW w:w="299" w:type="dxa"/>
          </w:tcPr>
          <w:p w14:paraId="3370F913" w14:textId="77777777" w:rsidR="001C1B4F" w:rsidRDefault="001C1B4F"/>
        </w:tc>
        <w:tc>
          <w:tcPr>
            <w:tcW w:w="285" w:type="dxa"/>
          </w:tcPr>
          <w:p w14:paraId="101010E4" w14:textId="77777777" w:rsidR="001C1B4F" w:rsidRDefault="001C1B4F"/>
        </w:tc>
        <w:tc>
          <w:tcPr>
            <w:tcW w:w="311" w:type="dxa"/>
          </w:tcPr>
          <w:p w14:paraId="5364BD24" w14:textId="77777777" w:rsidR="001C1B4F" w:rsidRDefault="001C1B4F"/>
        </w:tc>
        <w:tc>
          <w:tcPr>
            <w:tcW w:w="526" w:type="dxa"/>
          </w:tcPr>
          <w:p w14:paraId="5AB8DE66" w14:textId="77777777" w:rsidR="001C1B4F" w:rsidRDefault="001C1B4F"/>
        </w:tc>
        <w:tc>
          <w:tcPr>
            <w:tcW w:w="1135" w:type="dxa"/>
          </w:tcPr>
          <w:p w14:paraId="0138E479" w14:textId="77777777" w:rsidR="001C1B4F" w:rsidRDefault="001C1B4F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EA19B45" w14:textId="77777777" w:rsidR="001C1B4F" w:rsidRDefault="00841C8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1C1B4F" w14:paraId="351725E4" w14:textId="77777777">
        <w:trPr>
          <w:trHeight w:hRule="exact" w:val="277"/>
        </w:trPr>
        <w:tc>
          <w:tcPr>
            <w:tcW w:w="426" w:type="dxa"/>
          </w:tcPr>
          <w:p w14:paraId="47AE664E" w14:textId="77777777" w:rsidR="001C1B4F" w:rsidRDefault="001C1B4F"/>
        </w:tc>
        <w:tc>
          <w:tcPr>
            <w:tcW w:w="299" w:type="dxa"/>
          </w:tcPr>
          <w:p w14:paraId="08979867" w14:textId="77777777" w:rsidR="001C1B4F" w:rsidRDefault="001C1B4F"/>
        </w:tc>
        <w:tc>
          <w:tcPr>
            <w:tcW w:w="1262" w:type="dxa"/>
          </w:tcPr>
          <w:p w14:paraId="3ABE67A2" w14:textId="77777777" w:rsidR="001C1B4F" w:rsidRDefault="001C1B4F"/>
        </w:tc>
        <w:tc>
          <w:tcPr>
            <w:tcW w:w="638" w:type="dxa"/>
          </w:tcPr>
          <w:p w14:paraId="359A7EE1" w14:textId="77777777" w:rsidR="001C1B4F" w:rsidRDefault="001C1B4F"/>
        </w:tc>
        <w:tc>
          <w:tcPr>
            <w:tcW w:w="215" w:type="dxa"/>
          </w:tcPr>
          <w:p w14:paraId="03024D17" w14:textId="77777777" w:rsidR="001C1B4F" w:rsidRDefault="001C1B4F"/>
        </w:tc>
        <w:tc>
          <w:tcPr>
            <w:tcW w:w="299" w:type="dxa"/>
          </w:tcPr>
          <w:p w14:paraId="0A542C8C" w14:textId="77777777" w:rsidR="001C1B4F" w:rsidRDefault="001C1B4F"/>
        </w:tc>
        <w:tc>
          <w:tcPr>
            <w:tcW w:w="285" w:type="dxa"/>
          </w:tcPr>
          <w:p w14:paraId="5A3DAB63" w14:textId="77777777" w:rsidR="001C1B4F" w:rsidRDefault="001C1B4F"/>
        </w:tc>
        <w:tc>
          <w:tcPr>
            <w:tcW w:w="311" w:type="dxa"/>
          </w:tcPr>
          <w:p w14:paraId="0AE4CC1A" w14:textId="77777777" w:rsidR="001C1B4F" w:rsidRDefault="001C1B4F"/>
        </w:tc>
        <w:tc>
          <w:tcPr>
            <w:tcW w:w="526" w:type="dxa"/>
          </w:tcPr>
          <w:p w14:paraId="0676AF28" w14:textId="77777777" w:rsidR="001C1B4F" w:rsidRDefault="001C1B4F"/>
        </w:tc>
        <w:tc>
          <w:tcPr>
            <w:tcW w:w="1135" w:type="dxa"/>
          </w:tcPr>
          <w:p w14:paraId="122A3D5E" w14:textId="77777777" w:rsidR="001C1B4F" w:rsidRDefault="001C1B4F"/>
        </w:tc>
        <w:tc>
          <w:tcPr>
            <w:tcW w:w="851" w:type="dxa"/>
          </w:tcPr>
          <w:p w14:paraId="7980FC96" w14:textId="77777777" w:rsidR="001C1B4F" w:rsidRDefault="001C1B4F"/>
        </w:tc>
        <w:tc>
          <w:tcPr>
            <w:tcW w:w="285" w:type="dxa"/>
          </w:tcPr>
          <w:p w14:paraId="64670498" w14:textId="77777777" w:rsidR="001C1B4F" w:rsidRDefault="001C1B4F"/>
        </w:tc>
        <w:tc>
          <w:tcPr>
            <w:tcW w:w="587" w:type="dxa"/>
          </w:tcPr>
          <w:p w14:paraId="5F283008" w14:textId="77777777" w:rsidR="001C1B4F" w:rsidRDefault="001C1B4F"/>
        </w:tc>
        <w:tc>
          <w:tcPr>
            <w:tcW w:w="974" w:type="dxa"/>
          </w:tcPr>
          <w:p w14:paraId="23C78391" w14:textId="77777777" w:rsidR="001C1B4F" w:rsidRDefault="001C1B4F"/>
        </w:tc>
        <w:tc>
          <w:tcPr>
            <w:tcW w:w="2127" w:type="dxa"/>
          </w:tcPr>
          <w:p w14:paraId="380F114A" w14:textId="77777777" w:rsidR="001C1B4F" w:rsidRDefault="001C1B4F"/>
        </w:tc>
      </w:tr>
      <w:tr w:rsidR="001C1B4F" w:rsidRPr="00841C88" w14:paraId="01D27E52" w14:textId="77777777">
        <w:trPr>
          <w:trHeight w:hRule="exact" w:val="231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541565C8" w14:textId="77777777" w:rsidR="001C1B4F" w:rsidRPr="00841C88" w:rsidRDefault="00841C8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841C8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ЛОГОПЕДИЧЕСКОЙ РАБОТЫ ДЛЯ ДЕТЕЙ С РЕЧЕВОЙ ПАТОЛОГИЕЙ</w:t>
            </w:r>
          </w:p>
          <w:p w14:paraId="53EE8E36" w14:textId="77777777" w:rsidR="001C1B4F" w:rsidRPr="00841C88" w:rsidRDefault="00841C8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841C8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Технологии адресной логопедической помощи (учебное событие)</w:t>
            </w:r>
          </w:p>
        </w:tc>
      </w:tr>
      <w:tr w:rsidR="001C1B4F" w14:paraId="7DDED213" w14:textId="77777777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0344B4F5" w14:textId="77777777" w:rsidR="001C1B4F" w:rsidRDefault="00841C88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 программа дисциплины (модуля)</w:t>
            </w:r>
          </w:p>
        </w:tc>
      </w:tr>
      <w:tr w:rsidR="001C1B4F" w14:paraId="3730365F" w14:textId="77777777">
        <w:trPr>
          <w:trHeight w:hRule="exact" w:val="277"/>
        </w:trPr>
        <w:tc>
          <w:tcPr>
            <w:tcW w:w="426" w:type="dxa"/>
          </w:tcPr>
          <w:p w14:paraId="682E2725" w14:textId="77777777" w:rsidR="001C1B4F" w:rsidRDefault="001C1B4F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DA09F91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 за кафедрой</w:t>
            </w:r>
          </w:p>
        </w:tc>
        <w:tc>
          <w:tcPr>
            <w:tcW w:w="215" w:type="dxa"/>
          </w:tcPr>
          <w:p w14:paraId="26165173" w14:textId="77777777" w:rsidR="001C1B4F" w:rsidRDefault="001C1B4F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413F5F1A" w14:textId="77777777" w:rsidR="001C1B4F" w:rsidRDefault="00841C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 педагогики и психологии</w:t>
            </w:r>
          </w:p>
        </w:tc>
      </w:tr>
      <w:tr w:rsidR="001C1B4F" w:rsidRPr="00841C88" w14:paraId="6F6E78D0" w14:textId="77777777">
        <w:trPr>
          <w:trHeight w:hRule="exact" w:val="416"/>
        </w:trPr>
        <w:tc>
          <w:tcPr>
            <w:tcW w:w="426" w:type="dxa"/>
          </w:tcPr>
          <w:p w14:paraId="4FA2B0C1" w14:textId="77777777" w:rsidR="001C1B4F" w:rsidRDefault="001C1B4F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F63B893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план</w:t>
            </w:r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1FACBECA" w14:textId="77777777" w:rsidR="001C1B4F" w:rsidRPr="00841C88" w:rsidRDefault="00841C8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</w:p>
          <w:p w14:paraId="412007A0" w14:textId="77777777" w:rsidR="001C1B4F" w:rsidRPr="00841C88" w:rsidRDefault="00841C8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04D16077" w14:textId="77777777" w:rsidR="001C1B4F" w:rsidRPr="00841C88" w:rsidRDefault="00841C8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подготвки Логопедическое сопровождение детей и взрослых</w:t>
            </w:r>
          </w:p>
        </w:tc>
      </w:tr>
      <w:tr w:rsidR="001C1B4F" w:rsidRPr="00841C88" w14:paraId="4102D3F1" w14:textId="77777777">
        <w:trPr>
          <w:trHeight w:hRule="exact" w:val="615"/>
        </w:trPr>
        <w:tc>
          <w:tcPr>
            <w:tcW w:w="426" w:type="dxa"/>
          </w:tcPr>
          <w:p w14:paraId="7C1DBD9E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C00528F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536BEAAD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6E16C78F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7AF2BB8C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4D11DAC7" w14:textId="77777777" w:rsidR="001C1B4F" w:rsidRPr="00841C88" w:rsidRDefault="001C1B4F">
            <w:pPr>
              <w:rPr>
                <w:lang w:val="ru-RU"/>
              </w:rPr>
            </w:pPr>
          </w:p>
        </w:tc>
      </w:tr>
      <w:tr w:rsidR="001C1B4F" w:rsidRPr="00841C88" w14:paraId="0826DB07" w14:textId="77777777">
        <w:trPr>
          <w:trHeight w:hRule="exact" w:val="555"/>
        </w:trPr>
        <w:tc>
          <w:tcPr>
            <w:tcW w:w="426" w:type="dxa"/>
          </w:tcPr>
          <w:p w14:paraId="2489A19D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F09CE70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64186B0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5AD8EC45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4EED0734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63A448F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46506A7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22BD134E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4A9A5A9F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E9363F3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176E211E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6F94C71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54F6955E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12CD1CFB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61DD76E3" w14:textId="77777777" w:rsidR="001C1B4F" w:rsidRPr="00841C88" w:rsidRDefault="001C1B4F">
            <w:pPr>
              <w:rPr>
                <w:lang w:val="ru-RU"/>
              </w:rPr>
            </w:pPr>
          </w:p>
        </w:tc>
      </w:tr>
      <w:tr w:rsidR="001C1B4F" w14:paraId="7C1059D0" w14:textId="77777777">
        <w:trPr>
          <w:trHeight w:hRule="exact" w:val="416"/>
        </w:trPr>
        <w:tc>
          <w:tcPr>
            <w:tcW w:w="426" w:type="dxa"/>
          </w:tcPr>
          <w:p w14:paraId="55AD58FC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63B9349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обучения</w:t>
            </w:r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668E4C41" w14:textId="77777777" w:rsidR="001C1B4F" w:rsidRDefault="00841C8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</w:p>
        </w:tc>
      </w:tr>
      <w:tr w:rsidR="001C1B4F" w14:paraId="306B5028" w14:textId="77777777">
        <w:trPr>
          <w:trHeight w:hRule="exact" w:val="277"/>
        </w:trPr>
        <w:tc>
          <w:tcPr>
            <w:tcW w:w="426" w:type="dxa"/>
          </w:tcPr>
          <w:p w14:paraId="1A52789A" w14:textId="77777777" w:rsidR="001C1B4F" w:rsidRDefault="001C1B4F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8E95F1F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трудоемкость</w:t>
            </w:r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BF3046C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35" w:type="dxa"/>
          </w:tcPr>
          <w:p w14:paraId="14FD8D1C" w14:textId="77777777" w:rsidR="001C1B4F" w:rsidRDefault="001C1B4F"/>
        </w:tc>
        <w:tc>
          <w:tcPr>
            <w:tcW w:w="851" w:type="dxa"/>
          </w:tcPr>
          <w:p w14:paraId="5E1B37E6" w14:textId="77777777" w:rsidR="001C1B4F" w:rsidRDefault="001C1B4F"/>
        </w:tc>
        <w:tc>
          <w:tcPr>
            <w:tcW w:w="285" w:type="dxa"/>
          </w:tcPr>
          <w:p w14:paraId="553C4C65" w14:textId="77777777" w:rsidR="001C1B4F" w:rsidRDefault="001C1B4F"/>
        </w:tc>
        <w:tc>
          <w:tcPr>
            <w:tcW w:w="587" w:type="dxa"/>
          </w:tcPr>
          <w:p w14:paraId="054B905E" w14:textId="77777777" w:rsidR="001C1B4F" w:rsidRDefault="001C1B4F"/>
        </w:tc>
        <w:tc>
          <w:tcPr>
            <w:tcW w:w="974" w:type="dxa"/>
          </w:tcPr>
          <w:p w14:paraId="3EEE192D" w14:textId="77777777" w:rsidR="001C1B4F" w:rsidRDefault="001C1B4F"/>
        </w:tc>
        <w:tc>
          <w:tcPr>
            <w:tcW w:w="2127" w:type="dxa"/>
          </w:tcPr>
          <w:p w14:paraId="4F48A192" w14:textId="77777777" w:rsidR="001C1B4F" w:rsidRDefault="001C1B4F"/>
        </w:tc>
      </w:tr>
      <w:tr w:rsidR="001C1B4F" w14:paraId="0488A6BF" w14:textId="77777777">
        <w:trPr>
          <w:trHeight w:hRule="exact" w:val="277"/>
        </w:trPr>
        <w:tc>
          <w:tcPr>
            <w:tcW w:w="426" w:type="dxa"/>
          </w:tcPr>
          <w:p w14:paraId="1FEEDA83" w14:textId="77777777" w:rsidR="001C1B4F" w:rsidRDefault="001C1B4F"/>
        </w:tc>
        <w:tc>
          <w:tcPr>
            <w:tcW w:w="299" w:type="dxa"/>
          </w:tcPr>
          <w:p w14:paraId="29418E1C" w14:textId="77777777" w:rsidR="001C1B4F" w:rsidRDefault="001C1B4F"/>
        </w:tc>
        <w:tc>
          <w:tcPr>
            <w:tcW w:w="1262" w:type="dxa"/>
          </w:tcPr>
          <w:p w14:paraId="52F59CB1" w14:textId="77777777" w:rsidR="001C1B4F" w:rsidRDefault="001C1B4F"/>
        </w:tc>
        <w:tc>
          <w:tcPr>
            <w:tcW w:w="638" w:type="dxa"/>
          </w:tcPr>
          <w:p w14:paraId="338907F2" w14:textId="77777777" w:rsidR="001C1B4F" w:rsidRDefault="001C1B4F"/>
        </w:tc>
        <w:tc>
          <w:tcPr>
            <w:tcW w:w="215" w:type="dxa"/>
          </w:tcPr>
          <w:p w14:paraId="2B0299FE" w14:textId="77777777" w:rsidR="001C1B4F" w:rsidRDefault="001C1B4F"/>
        </w:tc>
        <w:tc>
          <w:tcPr>
            <w:tcW w:w="299" w:type="dxa"/>
          </w:tcPr>
          <w:p w14:paraId="1DDA7F44" w14:textId="77777777" w:rsidR="001C1B4F" w:rsidRDefault="001C1B4F"/>
        </w:tc>
        <w:tc>
          <w:tcPr>
            <w:tcW w:w="285" w:type="dxa"/>
          </w:tcPr>
          <w:p w14:paraId="62510CF2" w14:textId="77777777" w:rsidR="001C1B4F" w:rsidRDefault="001C1B4F"/>
        </w:tc>
        <w:tc>
          <w:tcPr>
            <w:tcW w:w="311" w:type="dxa"/>
          </w:tcPr>
          <w:p w14:paraId="5A6A976C" w14:textId="77777777" w:rsidR="001C1B4F" w:rsidRDefault="001C1B4F"/>
        </w:tc>
        <w:tc>
          <w:tcPr>
            <w:tcW w:w="526" w:type="dxa"/>
          </w:tcPr>
          <w:p w14:paraId="463FFF92" w14:textId="77777777" w:rsidR="001C1B4F" w:rsidRDefault="001C1B4F"/>
        </w:tc>
        <w:tc>
          <w:tcPr>
            <w:tcW w:w="1135" w:type="dxa"/>
          </w:tcPr>
          <w:p w14:paraId="203C6F1D" w14:textId="77777777" w:rsidR="001C1B4F" w:rsidRDefault="001C1B4F"/>
        </w:tc>
        <w:tc>
          <w:tcPr>
            <w:tcW w:w="851" w:type="dxa"/>
          </w:tcPr>
          <w:p w14:paraId="497F74AA" w14:textId="77777777" w:rsidR="001C1B4F" w:rsidRDefault="001C1B4F"/>
        </w:tc>
        <w:tc>
          <w:tcPr>
            <w:tcW w:w="285" w:type="dxa"/>
          </w:tcPr>
          <w:p w14:paraId="39AB8263" w14:textId="77777777" w:rsidR="001C1B4F" w:rsidRDefault="001C1B4F"/>
        </w:tc>
        <w:tc>
          <w:tcPr>
            <w:tcW w:w="587" w:type="dxa"/>
          </w:tcPr>
          <w:p w14:paraId="03B5E7A3" w14:textId="77777777" w:rsidR="001C1B4F" w:rsidRDefault="001C1B4F"/>
        </w:tc>
        <w:tc>
          <w:tcPr>
            <w:tcW w:w="974" w:type="dxa"/>
          </w:tcPr>
          <w:p w14:paraId="7483F941" w14:textId="77777777" w:rsidR="001C1B4F" w:rsidRDefault="001C1B4F"/>
        </w:tc>
        <w:tc>
          <w:tcPr>
            <w:tcW w:w="2127" w:type="dxa"/>
          </w:tcPr>
          <w:p w14:paraId="05FE36CA" w14:textId="77777777" w:rsidR="001C1B4F" w:rsidRDefault="001C1B4F"/>
        </w:tc>
      </w:tr>
      <w:tr w:rsidR="001C1B4F" w14:paraId="32ADA527" w14:textId="77777777">
        <w:trPr>
          <w:trHeight w:hRule="exact" w:val="277"/>
        </w:trPr>
        <w:tc>
          <w:tcPr>
            <w:tcW w:w="426" w:type="dxa"/>
          </w:tcPr>
          <w:p w14:paraId="0971AC2E" w14:textId="77777777" w:rsidR="001C1B4F" w:rsidRDefault="001C1B4F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8E71C6D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по учебному плану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53A78E3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14:paraId="2F3C5689" w14:textId="77777777" w:rsidR="001C1B4F" w:rsidRDefault="001C1B4F"/>
        </w:tc>
        <w:tc>
          <w:tcPr>
            <w:tcW w:w="851" w:type="dxa"/>
          </w:tcPr>
          <w:p w14:paraId="38D096D8" w14:textId="77777777" w:rsidR="001C1B4F" w:rsidRDefault="001C1B4F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537A47A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контроля на курсах:</w:t>
            </w:r>
          </w:p>
        </w:tc>
      </w:tr>
      <w:tr w:rsidR="001C1B4F" w14:paraId="2F03D3AC" w14:textId="77777777">
        <w:trPr>
          <w:trHeight w:hRule="exact" w:val="277"/>
        </w:trPr>
        <w:tc>
          <w:tcPr>
            <w:tcW w:w="426" w:type="dxa"/>
          </w:tcPr>
          <w:p w14:paraId="4AA591EC" w14:textId="77777777" w:rsidR="001C1B4F" w:rsidRDefault="001C1B4F"/>
        </w:tc>
        <w:tc>
          <w:tcPr>
            <w:tcW w:w="299" w:type="dxa"/>
          </w:tcPr>
          <w:p w14:paraId="4CDBF2E2" w14:textId="77777777" w:rsidR="001C1B4F" w:rsidRDefault="001C1B4F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D01B460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числе:</w:t>
            </w:r>
          </w:p>
        </w:tc>
        <w:tc>
          <w:tcPr>
            <w:tcW w:w="311" w:type="dxa"/>
          </w:tcPr>
          <w:p w14:paraId="35718C69" w14:textId="77777777" w:rsidR="001C1B4F" w:rsidRDefault="001C1B4F"/>
        </w:tc>
        <w:tc>
          <w:tcPr>
            <w:tcW w:w="526" w:type="dxa"/>
          </w:tcPr>
          <w:p w14:paraId="60246133" w14:textId="77777777" w:rsidR="001C1B4F" w:rsidRDefault="001C1B4F"/>
        </w:tc>
        <w:tc>
          <w:tcPr>
            <w:tcW w:w="1135" w:type="dxa"/>
          </w:tcPr>
          <w:p w14:paraId="6EB1BF2F" w14:textId="77777777" w:rsidR="001C1B4F" w:rsidRDefault="001C1B4F"/>
        </w:tc>
        <w:tc>
          <w:tcPr>
            <w:tcW w:w="851" w:type="dxa"/>
          </w:tcPr>
          <w:p w14:paraId="3400703A" w14:textId="77777777" w:rsidR="001C1B4F" w:rsidRDefault="001C1B4F"/>
        </w:tc>
        <w:tc>
          <w:tcPr>
            <w:tcW w:w="285" w:type="dxa"/>
          </w:tcPr>
          <w:p w14:paraId="0FDE282E" w14:textId="77777777" w:rsidR="001C1B4F" w:rsidRDefault="001C1B4F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14:paraId="58B82EA6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14:paraId="2CE26A27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2127" w:type="dxa"/>
          </w:tcPr>
          <w:p w14:paraId="050F1777" w14:textId="77777777" w:rsidR="001C1B4F" w:rsidRDefault="001C1B4F"/>
        </w:tc>
      </w:tr>
      <w:tr w:rsidR="001C1B4F" w14:paraId="2FB6C4F1" w14:textId="77777777">
        <w:trPr>
          <w:trHeight w:hRule="exact" w:val="277"/>
        </w:trPr>
        <w:tc>
          <w:tcPr>
            <w:tcW w:w="426" w:type="dxa"/>
          </w:tcPr>
          <w:p w14:paraId="40DC441A" w14:textId="77777777" w:rsidR="001C1B4F" w:rsidRDefault="001C1B4F"/>
        </w:tc>
        <w:tc>
          <w:tcPr>
            <w:tcW w:w="299" w:type="dxa"/>
          </w:tcPr>
          <w:p w14:paraId="5D2D7262" w14:textId="77777777" w:rsidR="001C1B4F" w:rsidRDefault="001C1B4F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38A0ABF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 занятия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1CAFF80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73B8C197" w14:textId="77777777" w:rsidR="001C1B4F" w:rsidRDefault="001C1B4F"/>
        </w:tc>
        <w:tc>
          <w:tcPr>
            <w:tcW w:w="851" w:type="dxa"/>
          </w:tcPr>
          <w:p w14:paraId="11E7B3DF" w14:textId="77777777" w:rsidR="001C1B4F" w:rsidRDefault="001C1B4F"/>
        </w:tc>
        <w:tc>
          <w:tcPr>
            <w:tcW w:w="285" w:type="dxa"/>
          </w:tcPr>
          <w:p w14:paraId="00EC28CA" w14:textId="77777777" w:rsidR="001C1B4F" w:rsidRDefault="001C1B4F"/>
        </w:tc>
        <w:tc>
          <w:tcPr>
            <w:tcW w:w="587" w:type="dxa"/>
          </w:tcPr>
          <w:p w14:paraId="7EE57863" w14:textId="77777777" w:rsidR="001C1B4F" w:rsidRDefault="001C1B4F"/>
        </w:tc>
        <w:tc>
          <w:tcPr>
            <w:tcW w:w="974" w:type="dxa"/>
          </w:tcPr>
          <w:p w14:paraId="44487835" w14:textId="77777777" w:rsidR="001C1B4F" w:rsidRDefault="001C1B4F"/>
        </w:tc>
        <w:tc>
          <w:tcPr>
            <w:tcW w:w="2127" w:type="dxa"/>
          </w:tcPr>
          <w:p w14:paraId="2B387394" w14:textId="77777777" w:rsidR="001C1B4F" w:rsidRDefault="001C1B4F"/>
        </w:tc>
      </w:tr>
      <w:tr w:rsidR="001C1B4F" w14:paraId="66020A0A" w14:textId="77777777">
        <w:trPr>
          <w:trHeight w:hRule="exact" w:val="277"/>
        </w:trPr>
        <w:tc>
          <w:tcPr>
            <w:tcW w:w="426" w:type="dxa"/>
          </w:tcPr>
          <w:p w14:paraId="11AE12AB" w14:textId="77777777" w:rsidR="001C1B4F" w:rsidRDefault="001C1B4F"/>
        </w:tc>
        <w:tc>
          <w:tcPr>
            <w:tcW w:w="299" w:type="dxa"/>
          </w:tcPr>
          <w:p w14:paraId="5E0ED7AD" w14:textId="77777777" w:rsidR="001C1B4F" w:rsidRDefault="001C1B4F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A74F278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386D1A3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35" w:type="dxa"/>
          </w:tcPr>
          <w:p w14:paraId="162557B9" w14:textId="77777777" w:rsidR="001C1B4F" w:rsidRDefault="001C1B4F"/>
        </w:tc>
        <w:tc>
          <w:tcPr>
            <w:tcW w:w="851" w:type="dxa"/>
          </w:tcPr>
          <w:p w14:paraId="31A31146" w14:textId="77777777" w:rsidR="001C1B4F" w:rsidRDefault="001C1B4F"/>
        </w:tc>
        <w:tc>
          <w:tcPr>
            <w:tcW w:w="285" w:type="dxa"/>
          </w:tcPr>
          <w:p w14:paraId="57DA85B1" w14:textId="77777777" w:rsidR="001C1B4F" w:rsidRDefault="001C1B4F"/>
        </w:tc>
        <w:tc>
          <w:tcPr>
            <w:tcW w:w="587" w:type="dxa"/>
          </w:tcPr>
          <w:p w14:paraId="7547BA47" w14:textId="77777777" w:rsidR="001C1B4F" w:rsidRDefault="001C1B4F"/>
        </w:tc>
        <w:tc>
          <w:tcPr>
            <w:tcW w:w="974" w:type="dxa"/>
          </w:tcPr>
          <w:p w14:paraId="5BC233F9" w14:textId="77777777" w:rsidR="001C1B4F" w:rsidRDefault="001C1B4F"/>
        </w:tc>
        <w:tc>
          <w:tcPr>
            <w:tcW w:w="2127" w:type="dxa"/>
          </w:tcPr>
          <w:p w14:paraId="4450ACCD" w14:textId="77777777" w:rsidR="001C1B4F" w:rsidRDefault="001C1B4F"/>
        </w:tc>
      </w:tr>
      <w:tr w:rsidR="001C1B4F" w14:paraId="6A3C79D4" w14:textId="77777777">
        <w:trPr>
          <w:trHeight w:hRule="exact" w:val="277"/>
        </w:trPr>
        <w:tc>
          <w:tcPr>
            <w:tcW w:w="426" w:type="dxa"/>
          </w:tcPr>
          <w:p w14:paraId="77480C1A" w14:textId="77777777" w:rsidR="001C1B4F" w:rsidRDefault="001C1B4F"/>
        </w:tc>
        <w:tc>
          <w:tcPr>
            <w:tcW w:w="299" w:type="dxa"/>
          </w:tcPr>
          <w:p w14:paraId="220545EC" w14:textId="77777777" w:rsidR="001C1B4F" w:rsidRDefault="001C1B4F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F58279B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на контроль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3F439FB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3B610F67" w14:textId="77777777" w:rsidR="001C1B4F" w:rsidRDefault="001C1B4F"/>
        </w:tc>
        <w:tc>
          <w:tcPr>
            <w:tcW w:w="851" w:type="dxa"/>
          </w:tcPr>
          <w:p w14:paraId="1598A542" w14:textId="77777777" w:rsidR="001C1B4F" w:rsidRDefault="001C1B4F"/>
        </w:tc>
        <w:tc>
          <w:tcPr>
            <w:tcW w:w="285" w:type="dxa"/>
          </w:tcPr>
          <w:p w14:paraId="1C08895B" w14:textId="77777777" w:rsidR="001C1B4F" w:rsidRDefault="001C1B4F"/>
        </w:tc>
        <w:tc>
          <w:tcPr>
            <w:tcW w:w="587" w:type="dxa"/>
          </w:tcPr>
          <w:p w14:paraId="0E8A1A44" w14:textId="77777777" w:rsidR="001C1B4F" w:rsidRDefault="001C1B4F"/>
        </w:tc>
        <w:tc>
          <w:tcPr>
            <w:tcW w:w="974" w:type="dxa"/>
          </w:tcPr>
          <w:p w14:paraId="631E4AA3" w14:textId="77777777" w:rsidR="001C1B4F" w:rsidRDefault="001C1B4F"/>
        </w:tc>
        <w:tc>
          <w:tcPr>
            <w:tcW w:w="2127" w:type="dxa"/>
          </w:tcPr>
          <w:p w14:paraId="1C22484D" w14:textId="77777777" w:rsidR="001C1B4F" w:rsidRDefault="001C1B4F"/>
        </w:tc>
      </w:tr>
      <w:tr w:rsidR="001C1B4F" w:rsidRPr="00841C88" w14:paraId="484EC2C2" w14:textId="77777777">
        <w:trPr>
          <w:trHeight w:hRule="exact" w:val="236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2D1A9B46" w14:textId="77777777" w:rsidR="001C1B4F" w:rsidRPr="00841C88" w:rsidRDefault="00841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70C39D6D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1B7B4600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3393AF3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25976B06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3CF18A7D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195AB7ED" w14:textId="77777777" w:rsidR="001C1B4F" w:rsidRPr="00841C88" w:rsidRDefault="001C1B4F">
            <w:pPr>
              <w:rPr>
                <w:lang w:val="ru-RU"/>
              </w:rPr>
            </w:pPr>
          </w:p>
        </w:tc>
      </w:tr>
      <w:tr w:rsidR="001C1B4F" w14:paraId="68072B74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0926725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5B8BA1AC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6C63C46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1135" w:type="dxa"/>
          </w:tcPr>
          <w:p w14:paraId="4E02F569" w14:textId="77777777" w:rsidR="001C1B4F" w:rsidRDefault="001C1B4F"/>
        </w:tc>
        <w:tc>
          <w:tcPr>
            <w:tcW w:w="851" w:type="dxa"/>
          </w:tcPr>
          <w:p w14:paraId="628DAEE2" w14:textId="77777777" w:rsidR="001C1B4F" w:rsidRDefault="001C1B4F"/>
        </w:tc>
        <w:tc>
          <w:tcPr>
            <w:tcW w:w="285" w:type="dxa"/>
          </w:tcPr>
          <w:p w14:paraId="707B09F6" w14:textId="77777777" w:rsidR="001C1B4F" w:rsidRDefault="001C1B4F"/>
        </w:tc>
        <w:tc>
          <w:tcPr>
            <w:tcW w:w="587" w:type="dxa"/>
          </w:tcPr>
          <w:p w14:paraId="3B3A17DB" w14:textId="77777777" w:rsidR="001C1B4F" w:rsidRDefault="001C1B4F"/>
        </w:tc>
        <w:tc>
          <w:tcPr>
            <w:tcW w:w="974" w:type="dxa"/>
          </w:tcPr>
          <w:p w14:paraId="3EB1FF34" w14:textId="77777777" w:rsidR="001C1B4F" w:rsidRDefault="001C1B4F"/>
        </w:tc>
        <w:tc>
          <w:tcPr>
            <w:tcW w:w="2127" w:type="dxa"/>
          </w:tcPr>
          <w:p w14:paraId="4D985524" w14:textId="77777777" w:rsidR="001C1B4F" w:rsidRDefault="001C1B4F"/>
        </w:tc>
      </w:tr>
      <w:tr w:rsidR="001C1B4F" w14:paraId="66EE81F8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61AF820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 занятий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03ADCE8D" w14:textId="77777777" w:rsidR="001C1B4F" w:rsidRDefault="00841C8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DD9B27E" w14:textId="77777777" w:rsidR="001C1B4F" w:rsidRDefault="00841C8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3A1593F" w14:textId="77777777" w:rsidR="001C1B4F" w:rsidRDefault="001C1B4F"/>
        </w:tc>
        <w:tc>
          <w:tcPr>
            <w:tcW w:w="1135" w:type="dxa"/>
          </w:tcPr>
          <w:p w14:paraId="3FE9BF0C" w14:textId="77777777" w:rsidR="001C1B4F" w:rsidRDefault="001C1B4F"/>
        </w:tc>
        <w:tc>
          <w:tcPr>
            <w:tcW w:w="851" w:type="dxa"/>
          </w:tcPr>
          <w:p w14:paraId="0552FE30" w14:textId="77777777" w:rsidR="001C1B4F" w:rsidRDefault="001C1B4F"/>
        </w:tc>
        <w:tc>
          <w:tcPr>
            <w:tcW w:w="285" w:type="dxa"/>
          </w:tcPr>
          <w:p w14:paraId="5BEE2E35" w14:textId="77777777" w:rsidR="001C1B4F" w:rsidRDefault="001C1B4F"/>
        </w:tc>
        <w:tc>
          <w:tcPr>
            <w:tcW w:w="587" w:type="dxa"/>
          </w:tcPr>
          <w:p w14:paraId="5B6F9EFD" w14:textId="77777777" w:rsidR="001C1B4F" w:rsidRDefault="001C1B4F"/>
        </w:tc>
        <w:tc>
          <w:tcPr>
            <w:tcW w:w="974" w:type="dxa"/>
          </w:tcPr>
          <w:p w14:paraId="643333CA" w14:textId="77777777" w:rsidR="001C1B4F" w:rsidRDefault="001C1B4F"/>
        </w:tc>
        <w:tc>
          <w:tcPr>
            <w:tcW w:w="2127" w:type="dxa"/>
          </w:tcPr>
          <w:p w14:paraId="1B56AB18" w14:textId="77777777" w:rsidR="001C1B4F" w:rsidRDefault="001C1B4F"/>
        </w:tc>
      </w:tr>
      <w:tr w:rsidR="001C1B4F" w14:paraId="4A937949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6FD0785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4165FE5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969A138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45AB0B2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6395DDA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21D24F16" w14:textId="77777777" w:rsidR="001C1B4F" w:rsidRDefault="001C1B4F"/>
        </w:tc>
        <w:tc>
          <w:tcPr>
            <w:tcW w:w="851" w:type="dxa"/>
          </w:tcPr>
          <w:p w14:paraId="1C30BF22" w14:textId="77777777" w:rsidR="001C1B4F" w:rsidRDefault="001C1B4F"/>
        </w:tc>
        <w:tc>
          <w:tcPr>
            <w:tcW w:w="285" w:type="dxa"/>
          </w:tcPr>
          <w:p w14:paraId="1521416A" w14:textId="77777777" w:rsidR="001C1B4F" w:rsidRDefault="001C1B4F"/>
        </w:tc>
        <w:tc>
          <w:tcPr>
            <w:tcW w:w="587" w:type="dxa"/>
          </w:tcPr>
          <w:p w14:paraId="37D72C9E" w14:textId="77777777" w:rsidR="001C1B4F" w:rsidRDefault="001C1B4F"/>
        </w:tc>
        <w:tc>
          <w:tcPr>
            <w:tcW w:w="974" w:type="dxa"/>
          </w:tcPr>
          <w:p w14:paraId="54D76A36" w14:textId="77777777" w:rsidR="001C1B4F" w:rsidRDefault="001C1B4F"/>
        </w:tc>
        <w:tc>
          <w:tcPr>
            <w:tcW w:w="2127" w:type="dxa"/>
          </w:tcPr>
          <w:p w14:paraId="67127806" w14:textId="77777777" w:rsidR="001C1B4F" w:rsidRDefault="001C1B4F"/>
        </w:tc>
      </w:tr>
      <w:tr w:rsidR="001C1B4F" w14:paraId="453A759A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6A0D012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25B0141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84BF5B9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51EB59D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62A2818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35" w:type="dxa"/>
          </w:tcPr>
          <w:p w14:paraId="5A50F550" w14:textId="77777777" w:rsidR="001C1B4F" w:rsidRDefault="001C1B4F"/>
        </w:tc>
        <w:tc>
          <w:tcPr>
            <w:tcW w:w="851" w:type="dxa"/>
          </w:tcPr>
          <w:p w14:paraId="6EDFDAAC" w14:textId="77777777" w:rsidR="001C1B4F" w:rsidRDefault="001C1B4F"/>
        </w:tc>
        <w:tc>
          <w:tcPr>
            <w:tcW w:w="285" w:type="dxa"/>
          </w:tcPr>
          <w:p w14:paraId="1CD4E5CF" w14:textId="77777777" w:rsidR="001C1B4F" w:rsidRDefault="001C1B4F"/>
        </w:tc>
        <w:tc>
          <w:tcPr>
            <w:tcW w:w="587" w:type="dxa"/>
          </w:tcPr>
          <w:p w14:paraId="2E80EA47" w14:textId="77777777" w:rsidR="001C1B4F" w:rsidRDefault="001C1B4F"/>
        </w:tc>
        <w:tc>
          <w:tcPr>
            <w:tcW w:w="974" w:type="dxa"/>
          </w:tcPr>
          <w:p w14:paraId="22A8627D" w14:textId="77777777" w:rsidR="001C1B4F" w:rsidRDefault="001C1B4F"/>
        </w:tc>
        <w:tc>
          <w:tcPr>
            <w:tcW w:w="2127" w:type="dxa"/>
          </w:tcPr>
          <w:p w14:paraId="30D70DD5" w14:textId="77777777" w:rsidR="001C1B4F" w:rsidRDefault="001C1B4F"/>
        </w:tc>
      </w:tr>
      <w:tr w:rsidR="001C1B4F" w14:paraId="4B5DE642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EBE6AE3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 инт.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A176D6B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FCD6B87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6A2E2B9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1E0B464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64752A5B" w14:textId="77777777" w:rsidR="001C1B4F" w:rsidRDefault="001C1B4F"/>
        </w:tc>
        <w:tc>
          <w:tcPr>
            <w:tcW w:w="851" w:type="dxa"/>
          </w:tcPr>
          <w:p w14:paraId="7DE6D094" w14:textId="77777777" w:rsidR="001C1B4F" w:rsidRDefault="001C1B4F"/>
        </w:tc>
        <w:tc>
          <w:tcPr>
            <w:tcW w:w="285" w:type="dxa"/>
          </w:tcPr>
          <w:p w14:paraId="1ADCB0B5" w14:textId="77777777" w:rsidR="001C1B4F" w:rsidRDefault="001C1B4F"/>
        </w:tc>
        <w:tc>
          <w:tcPr>
            <w:tcW w:w="587" w:type="dxa"/>
          </w:tcPr>
          <w:p w14:paraId="1F73DBCF" w14:textId="77777777" w:rsidR="001C1B4F" w:rsidRDefault="001C1B4F"/>
        </w:tc>
        <w:tc>
          <w:tcPr>
            <w:tcW w:w="974" w:type="dxa"/>
          </w:tcPr>
          <w:p w14:paraId="3AC455B0" w14:textId="77777777" w:rsidR="001C1B4F" w:rsidRDefault="001C1B4F"/>
        </w:tc>
        <w:tc>
          <w:tcPr>
            <w:tcW w:w="2127" w:type="dxa"/>
          </w:tcPr>
          <w:p w14:paraId="19181157" w14:textId="77777777" w:rsidR="001C1B4F" w:rsidRDefault="001C1B4F"/>
        </w:tc>
      </w:tr>
      <w:tr w:rsidR="001C1B4F" w14:paraId="25CBAE8D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C575FE5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 ауд.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F06BFF0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0FE3BD1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449B4D7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AAB75F1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1ED89697" w14:textId="77777777" w:rsidR="001C1B4F" w:rsidRDefault="001C1B4F"/>
        </w:tc>
        <w:tc>
          <w:tcPr>
            <w:tcW w:w="851" w:type="dxa"/>
          </w:tcPr>
          <w:p w14:paraId="7615D207" w14:textId="77777777" w:rsidR="001C1B4F" w:rsidRDefault="001C1B4F"/>
        </w:tc>
        <w:tc>
          <w:tcPr>
            <w:tcW w:w="285" w:type="dxa"/>
          </w:tcPr>
          <w:p w14:paraId="3E275912" w14:textId="77777777" w:rsidR="001C1B4F" w:rsidRDefault="001C1B4F"/>
        </w:tc>
        <w:tc>
          <w:tcPr>
            <w:tcW w:w="587" w:type="dxa"/>
          </w:tcPr>
          <w:p w14:paraId="0690CB34" w14:textId="77777777" w:rsidR="001C1B4F" w:rsidRDefault="001C1B4F"/>
        </w:tc>
        <w:tc>
          <w:tcPr>
            <w:tcW w:w="974" w:type="dxa"/>
          </w:tcPr>
          <w:p w14:paraId="7BD03E30" w14:textId="77777777" w:rsidR="001C1B4F" w:rsidRDefault="001C1B4F"/>
        </w:tc>
        <w:tc>
          <w:tcPr>
            <w:tcW w:w="2127" w:type="dxa"/>
          </w:tcPr>
          <w:p w14:paraId="7EEEAF65" w14:textId="77777777" w:rsidR="001C1B4F" w:rsidRDefault="001C1B4F"/>
        </w:tc>
      </w:tr>
      <w:tr w:rsidR="001C1B4F" w14:paraId="4447B2C2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1F4309E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 работа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FF9C542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C116719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2ACCFB3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AA8C08D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06EF8F62" w14:textId="77777777" w:rsidR="001C1B4F" w:rsidRDefault="001C1B4F"/>
        </w:tc>
        <w:tc>
          <w:tcPr>
            <w:tcW w:w="851" w:type="dxa"/>
          </w:tcPr>
          <w:p w14:paraId="2F5C51E2" w14:textId="77777777" w:rsidR="001C1B4F" w:rsidRDefault="001C1B4F"/>
        </w:tc>
        <w:tc>
          <w:tcPr>
            <w:tcW w:w="285" w:type="dxa"/>
          </w:tcPr>
          <w:p w14:paraId="03BE162F" w14:textId="77777777" w:rsidR="001C1B4F" w:rsidRDefault="001C1B4F"/>
        </w:tc>
        <w:tc>
          <w:tcPr>
            <w:tcW w:w="587" w:type="dxa"/>
          </w:tcPr>
          <w:p w14:paraId="2E65BCB4" w14:textId="77777777" w:rsidR="001C1B4F" w:rsidRDefault="001C1B4F"/>
        </w:tc>
        <w:tc>
          <w:tcPr>
            <w:tcW w:w="974" w:type="dxa"/>
          </w:tcPr>
          <w:p w14:paraId="1004FEA4" w14:textId="77777777" w:rsidR="001C1B4F" w:rsidRDefault="001C1B4F"/>
        </w:tc>
        <w:tc>
          <w:tcPr>
            <w:tcW w:w="2127" w:type="dxa"/>
          </w:tcPr>
          <w:p w14:paraId="2AA9845D" w14:textId="77777777" w:rsidR="001C1B4F" w:rsidRDefault="001C1B4F"/>
        </w:tc>
      </w:tr>
      <w:tr w:rsidR="001C1B4F" w14:paraId="110FCF30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DA1A78D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Сам. работа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DA5955B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45F8253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F1781D1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3DC1CB2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35" w:type="dxa"/>
          </w:tcPr>
          <w:p w14:paraId="6E45B68C" w14:textId="77777777" w:rsidR="001C1B4F" w:rsidRDefault="001C1B4F"/>
        </w:tc>
        <w:tc>
          <w:tcPr>
            <w:tcW w:w="851" w:type="dxa"/>
          </w:tcPr>
          <w:p w14:paraId="0379098E" w14:textId="77777777" w:rsidR="001C1B4F" w:rsidRDefault="001C1B4F"/>
        </w:tc>
        <w:tc>
          <w:tcPr>
            <w:tcW w:w="285" w:type="dxa"/>
          </w:tcPr>
          <w:p w14:paraId="55704741" w14:textId="77777777" w:rsidR="001C1B4F" w:rsidRDefault="001C1B4F"/>
        </w:tc>
        <w:tc>
          <w:tcPr>
            <w:tcW w:w="587" w:type="dxa"/>
          </w:tcPr>
          <w:p w14:paraId="4F6A6B12" w14:textId="77777777" w:rsidR="001C1B4F" w:rsidRDefault="001C1B4F"/>
        </w:tc>
        <w:tc>
          <w:tcPr>
            <w:tcW w:w="974" w:type="dxa"/>
          </w:tcPr>
          <w:p w14:paraId="409A5EF1" w14:textId="77777777" w:rsidR="001C1B4F" w:rsidRDefault="001C1B4F"/>
        </w:tc>
        <w:tc>
          <w:tcPr>
            <w:tcW w:w="2127" w:type="dxa"/>
          </w:tcPr>
          <w:p w14:paraId="7D390F60" w14:textId="77777777" w:rsidR="001C1B4F" w:rsidRDefault="001C1B4F"/>
        </w:tc>
      </w:tr>
      <w:tr w:rsidR="001C1B4F" w14:paraId="1554BADD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68C1AEA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 на контроль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7F13881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C11A13A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B630B48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1B4A17F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69A464E5" w14:textId="77777777" w:rsidR="001C1B4F" w:rsidRDefault="001C1B4F"/>
        </w:tc>
        <w:tc>
          <w:tcPr>
            <w:tcW w:w="851" w:type="dxa"/>
          </w:tcPr>
          <w:p w14:paraId="62BF8446" w14:textId="77777777" w:rsidR="001C1B4F" w:rsidRDefault="001C1B4F"/>
        </w:tc>
        <w:tc>
          <w:tcPr>
            <w:tcW w:w="285" w:type="dxa"/>
          </w:tcPr>
          <w:p w14:paraId="68425E86" w14:textId="77777777" w:rsidR="001C1B4F" w:rsidRDefault="001C1B4F"/>
        </w:tc>
        <w:tc>
          <w:tcPr>
            <w:tcW w:w="587" w:type="dxa"/>
          </w:tcPr>
          <w:p w14:paraId="55312680" w14:textId="77777777" w:rsidR="001C1B4F" w:rsidRDefault="001C1B4F"/>
        </w:tc>
        <w:tc>
          <w:tcPr>
            <w:tcW w:w="974" w:type="dxa"/>
          </w:tcPr>
          <w:p w14:paraId="599EE4F3" w14:textId="77777777" w:rsidR="001C1B4F" w:rsidRDefault="001C1B4F"/>
        </w:tc>
        <w:tc>
          <w:tcPr>
            <w:tcW w:w="2127" w:type="dxa"/>
          </w:tcPr>
          <w:p w14:paraId="3FC2200F" w14:textId="77777777" w:rsidR="001C1B4F" w:rsidRDefault="001C1B4F"/>
        </w:tc>
      </w:tr>
      <w:tr w:rsidR="001C1B4F" w14:paraId="4A771DC6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E917AD6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E2259AE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6D73E74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A83C49A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C1A2754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14:paraId="7263A41E" w14:textId="77777777" w:rsidR="001C1B4F" w:rsidRDefault="001C1B4F"/>
        </w:tc>
        <w:tc>
          <w:tcPr>
            <w:tcW w:w="851" w:type="dxa"/>
          </w:tcPr>
          <w:p w14:paraId="739C1499" w14:textId="77777777" w:rsidR="001C1B4F" w:rsidRDefault="001C1B4F"/>
        </w:tc>
        <w:tc>
          <w:tcPr>
            <w:tcW w:w="285" w:type="dxa"/>
          </w:tcPr>
          <w:p w14:paraId="45CF1B9B" w14:textId="77777777" w:rsidR="001C1B4F" w:rsidRDefault="001C1B4F"/>
        </w:tc>
        <w:tc>
          <w:tcPr>
            <w:tcW w:w="587" w:type="dxa"/>
          </w:tcPr>
          <w:p w14:paraId="3562E40C" w14:textId="77777777" w:rsidR="001C1B4F" w:rsidRDefault="001C1B4F"/>
        </w:tc>
        <w:tc>
          <w:tcPr>
            <w:tcW w:w="974" w:type="dxa"/>
          </w:tcPr>
          <w:p w14:paraId="2DD378ED" w14:textId="77777777" w:rsidR="001C1B4F" w:rsidRDefault="001C1B4F"/>
        </w:tc>
        <w:tc>
          <w:tcPr>
            <w:tcW w:w="2127" w:type="dxa"/>
          </w:tcPr>
          <w:p w14:paraId="24D2EA66" w14:textId="77777777" w:rsidR="001C1B4F" w:rsidRDefault="001C1B4F"/>
        </w:tc>
      </w:tr>
    </w:tbl>
    <w:p w14:paraId="56BE2326" w14:textId="77777777" w:rsidR="001C1B4F" w:rsidRDefault="00841C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1C1B4F" w14:paraId="39B56403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57574A0F" w14:textId="77777777" w:rsidR="001C1B4F" w:rsidRDefault="00841C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6C9AC19F" wp14:editId="0802E3B5">
                  <wp:simplePos x="0" y="0"/>
                  <wp:positionH relativeFrom="column">
                    <wp:posOffset>-853440</wp:posOffset>
                  </wp:positionH>
                  <wp:positionV relativeFrom="paragraph">
                    <wp:posOffset>-445770</wp:posOffset>
                  </wp:positionV>
                  <wp:extent cx="7772400" cy="10668000"/>
                  <wp:effectExtent l="19050" t="0" r="0" b="0"/>
                  <wp:wrapNone/>
                  <wp:docPr id="3" name="Рисунок 3" descr="C:\Users\Magna\AppData\Local\Temp\Rar$DIa1800.21505\технологии адресной логопомощи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agna\AppData\Local\Temp\Rar$DIa1800.21505\технологии адресной логопомощи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4AC118CF" w14:textId="77777777" w:rsidR="001C1B4F" w:rsidRDefault="001C1B4F"/>
        </w:tc>
        <w:tc>
          <w:tcPr>
            <w:tcW w:w="3970" w:type="dxa"/>
          </w:tcPr>
          <w:p w14:paraId="6CE1A499" w14:textId="77777777" w:rsidR="001C1B4F" w:rsidRDefault="001C1B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77474E6" w14:textId="77777777" w:rsidR="001C1B4F" w:rsidRDefault="00841C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2</w:t>
            </w:r>
          </w:p>
        </w:tc>
      </w:tr>
      <w:tr w:rsidR="001C1B4F" w14:paraId="2FE4BB7B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7ECA935D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 составил(и):</w:t>
            </w:r>
          </w:p>
        </w:tc>
        <w:tc>
          <w:tcPr>
            <w:tcW w:w="852" w:type="dxa"/>
          </w:tcPr>
          <w:p w14:paraId="3C84538B" w14:textId="77777777" w:rsidR="001C1B4F" w:rsidRDefault="001C1B4F"/>
        </w:tc>
        <w:tc>
          <w:tcPr>
            <w:tcW w:w="1135" w:type="dxa"/>
          </w:tcPr>
          <w:p w14:paraId="3B85BF9B" w14:textId="77777777" w:rsidR="001C1B4F" w:rsidRDefault="001C1B4F"/>
        </w:tc>
        <w:tc>
          <w:tcPr>
            <w:tcW w:w="3970" w:type="dxa"/>
          </w:tcPr>
          <w:p w14:paraId="15147B6C" w14:textId="77777777" w:rsidR="001C1B4F" w:rsidRDefault="001C1B4F"/>
        </w:tc>
        <w:tc>
          <w:tcPr>
            <w:tcW w:w="993" w:type="dxa"/>
          </w:tcPr>
          <w:p w14:paraId="4DCF971B" w14:textId="77777777" w:rsidR="001C1B4F" w:rsidRDefault="001C1B4F"/>
        </w:tc>
      </w:tr>
      <w:tr w:rsidR="001C1B4F" w:rsidRPr="00841C88" w14:paraId="1389D2C2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4F91AE6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доктор психол.наук, профессор, Сорокоумова С.Н. _________________</w:t>
            </w:r>
          </w:p>
        </w:tc>
      </w:tr>
      <w:tr w:rsidR="001C1B4F" w:rsidRPr="00841C88" w14:paraId="006676AB" w14:textId="77777777">
        <w:trPr>
          <w:trHeight w:hRule="exact" w:val="277"/>
        </w:trPr>
        <w:tc>
          <w:tcPr>
            <w:tcW w:w="3828" w:type="dxa"/>
          </w:tcPr>
          <w:p w14:paraId="296710DA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71FE53C2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4E02E24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6756EDDF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CF07934" w14:textId="77777777" w:rsidR="001C1B4F" w:rsidRPr="00841C88" w:rsidRDefault="001C1B4F">
            <w:pPr>
              <w:rPr>
                <w:lang w:val="ru-RU"/>
              </w:rPr>
            </w:pPr>
          </w:p>
        </w:tc>
      </w:tr>
      <w:tr w:rsidR="001C1B4F" w14:paraId="6F802A5A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75E32921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Рецензент(ы):</w:t>
            </w:r>
          </w:p>
        </w:tc>
        <w:tc>
          <w:tcPr>
            <w:tcW w:w="852" w:type="dxa"/>
          </w:tcPr>
          <w:p w14:paraId="26ADBADF" w14:textId="77777777" w:rsidR="001C1B4F" w:rsidRDefault="001C1B4F"/>
        </w:tc>
        <w:tc>
          <w:tcPr>
            <w:tcW w:w="1135" w:type="dxa"/>
          </w:tcPr>
          <w:p w14:paraId="71E6C3D1" w14:textId="77777777" w:rsidR="001C1B4F" w:rsidRDefault="001C1B4F"/>
        </w:tc>
        <w:tc>
          <w:tcPr>
            <w:tcW w:w="3970" w:type="dxa"/>
          </w:tcPr>
          <w:p w14:paraId="3CF31BB7" w14:textId="77777777" w:rsidR="001C1B4F" w:rsidRDefault="001C1B4F"/>
        </w:tc>
        <w:tc>
          <w:tcPr>
            <w:tcW w:w="993" w:type="dxa"/>
          </w:tcPr>
          <w:p w14:paraId="557B1FCF" w14:textId="77777777" w:rsidR="001C1B4F" w:rsidRDefault="001C1B4F"/>
        </w:tc>
      </w:tr>
      <w:tr w:rsidR="001C1B4F" w14:paraId="628E92AA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2E5BCF4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1C1B4F" w14:paraId="412F006D" w14:textId="77777777">
        <w:trPr>
          <w:trHeight w:hRule="exact" w:val="1111"/>
        </w:trPr>
        <w:tc>
          <w:tcPr>
            <w:tcW w:w="3828" w:type="dxa"/>
          </w:tcPr>
          <w:p w14:paraId="129D5C2D" w14:textId="77777777" w:rsidR="001C1B4F" w:rsidRDefault="001C1B4F"/>
        </w:tc>
        <w:tc>
          <w:tcPr>
            <w:tcW w:w="852" w:type="dxa"/>
          </w:tcPr>
          <w:p w14:paraId="39E5EAB6" w14:textId="77777777" w:rsidR="001C1B4F" w:rsidRDefault="001C1B4F"/>
        </w:tc>
        <w:tc>
          <w:tcPr>
            <w:tcW w:w="1135" w:type="dxa"/>
          </w:tcPr>
          <w:p w14:paraId="446A2315" w14:textId="77777777" w:rsidR="001C1B4F" w:rsidRDefault="001C1B4F"/>
        </w:tc>
        <w:tc>
          <w:tcPr>
            <w:tcW w:w="3970" w:type="dxa"/>
          </w:tcPr>
          <w:p w14:paraId="36D0A3BD" w14:textId="77777777" w:rsidR="001C1B4F" w:rsidRDefault="001C1B4F"/>
        </w:tc>
        <w:tc>
          <w:tcPr>
            <w:tcW w:w="993" w:type="dxa"/>
          </w:tcPr>
          <w:p w14:paraId="7D264B98" w14:textId="77777777" w:rsidR="001C1B4F" w:rsidRDefault="001C1B4F"/>
        </w:tc>
      </w:tr>
      <w:tr w:rsidR="001C1B4F" w14:paraId="57D7038D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3303954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дисциплины</w:t>
            </w:r>
          </w:p>
        </w:tc>
        <w:tc>
          <w:tcPr>
            <w:tcW w:w="3970" w:type="dxa"/>
          </w:tcPr>
          <w:p w14:paraId="2C141C4A" w14:textId="77777777" w:rsidR="001C1B4F" w:rsidRDefault="001C1B4F"/>
        </w:tc>
        <w:tc>
          <w:tcPr>
            <w:tcW w:w="993" w:type="dxa"/>
          </w:tcPr>
          <w:p w14:paraId="1A8E1562" w14:textId="77777777" w:rsidR="001C1B4F" w:rsidRDefault="001C1B4F"/>
        </w:tc>
      </w:tr>
      <w:tr w:rsidR="001C1B4F" w:rsidRPr="00841C88" w14:paraId="76A89F57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EB025D7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Технологии адресной логопедической помощи (учебное событие)</w:t>
            </w:r>
          </w:p>
        </w:tc>
      </w:tr>
      <w:tr w:rsidR="001C1B4F" w:rsidRPr="00841C88" w14:paraId="5B8C4999" w14:textId="77777777">
        <w:trPr>
          <w:trHeight w:hRule="exact" w:val="277"/>
        </w:trPr>
        <w:tc>
          <w:tcPr>
            <w:tcW w:w="3828" w:type="dxa"/>
          </w:tcPr>
          <w:p w14:paraId="3DF5BEB9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17A28B43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1C54AD4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18D4776B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9F5F387" w14:textId="77777777" w:rsidR="001C1B4F" w:rsidRPr="00841C88" w:rsidRDefault="001C1B4F">
            <w:pPr>
              <w:rPr>
                <w:lang w:val="ru-RU"/>
              </w:rPr>
            </w:pPr>
          </w:p>
        </w:tc>
      </w:tr>
      <w:tr w:rsidR="001C1B4F" w:rsidRPr="00841C88" w14:paraId="22D5FA2C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FF05E55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335F9E00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63D2589" w14:textId="77777777" w:rsidR="001C1B4F" w:rsidRPr="00841C88" w:rsidRDefault="001C1B4F">
            <w:pPr>
              <w:rPr>
                <w:lang w:val="ru-RU"/>
              </w:rPr>
            </w:pPr>
          </w:p>
        </w:tc>
      </w:tr>
      <w:tr w:rsidR="001C1B4F" w14:paraId="2BD55B80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5EB3823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 приказом Минобрнауки России от 28.08.2015г. №904</w:t>
            </w:r>
          </w:p>
        </w:tc>
      </w:tr>
      <w:tr w:rsidR="001C1B4F" w14:paraId="671D7AB5" w14:textId="77777777">
        <w:trPr>
          <w:trHeight w:hRule="exact" w:val="277"/>
        </w:trPr>
        <w:tc>
          <w:tcPr>
            <w:tcW w:w="3828" w:type="dxa"/>
          </w:tcPr>
          <w:p w14:paraId="33240D99" w14:textId="77777777" w:rsidR="001C1B4F" w:rsidRDefault="001C1B4F"/>
        </w:tc>
        <w:tc>
          <w:tcPr>
            <w:tcW w:w="852" w:type="dxa"/>
          </w:tcPr>
          <w:p w14:paraId="092A8718" w14:textId="77777777" w:rsidR="001C1B4F" w:rsidRDefault="001C1B4F"/>
        </w:tc>
        <w:tc>
          <w:tcPr>
            <w:tcW w:w="1135" w:type="dxa"/>
          </w:tcPr>
          <w:p w14:paraId="3F8D5566" w14:textId="77777777" w:rsidR="001C1B4F" w:rsidRDefault="001C1B4F"/>
        </w:tc>
        <w:tc>
          <w:tcPr>
            <w:tcW w:w="3970" w:type="dxa"/>
          </w:tcPr>
          <w:p w14:paraId="2C11EDF1" w14:textId="77777777" w:rsidR="001C1B4F" w:rsidRDefault="001C1B4F"/>
        </w:tc>
        <w:tc>
          <w:tcPr>
            <w:tcW w:w="993" w:type="dxa"/>
          </w:tcPr>
          <w:p w14:paraId="46E1FFC1" w14:textId="77777777" w:rsidR="001C1B4F" w:rsidRDefault="001C1B4F"/>
        </w:tc>
      </w:tr>
      <w:tr w:rsidR="001C1B4F" w:rsidRPr="00841C88" w14:paraId="3FFE4C18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0F96BA9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2BA4208A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2812892" w14:textId="77777777" w:rsidR="001C1B4F" w:rsidRPr="00841C88" w:rsidRDefault="001C1B4F">
            <w:pPr>
              <w:rPr>
                <w:lang w:val="ru-RU"/>
              </w:rPr>
            </w:pPr>
          </w:p>
        </w:tc>
      </w:tr>
      <w:tr w:rsidR="001C1B4F" w:rsidRPr="00841C88" w14:paraId="7B81DAEE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9BA1381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128B0D17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подготвки Логопедическое сопровождение детей и взрослых</w:t>
            </w:r>
          </w:p>
        </w:tc>
      </w:tr>
      <w:tr w:rsidR="001C1B4F" w:rsidRPr="00841C88" w14:paraId="33ED40F3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FB8E9C7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1C1B4F" w:rsidRPr="00841C88" w14:paraId="75165312" w14:textId="77777777">
        <w:trPr>
          <w:trHeight w:hRule="exact" w:val="555"/>
        </w:trPr>
        <w:tc>
          <w:tcPr>
            <w:tcW w:w="3828" w:type="dxa"/>
          </w:tcPr>
          <w:p w14:paraId="2FE172F6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7704022F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FD4B577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4E4281C1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87895C3" w14:textId="77777777" w:rsidR="001C1B4F" w:rsidRPr="00841C88" w:rsidRDefault="001C1B4F">
            <w:pPr>
              <w:rPr>
                <w:lang w:val="ru-RU"/>
              </w:rPr>
            </w:pPr>
          </w:p>
        </w:tc>
      </w:tr>
      <w:tr w:rsidR="001C1B4F" w:rsidRPr="00841C88" w14:paraId="1A7BE6C2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47DD5B1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1C1B4F" w14:paraId="0A894B20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E5052E8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 педагогики и психологии</w:t>
            </w:r>
          </w:p>
        </w:tc>
      </w:tr>
      <w:tr w:rsidR="001C1B4F" w14:paraId="1393E793" w14:textId="77777777">
        <w:trPr>
          <w:trHeight w:hRule="exact" w:val="277"/>
        </w:trPr>
        <w:tc>
          <w:tcPr>
            <w:tcW w:w="3828" w:type="dxa"/>
          </w:tcPr>
          <w:p w14:paraId="5013D0FB" w14:textId="77777777" w:rsidR="001C1B4F" w:rsidRDefault="001C1B4F"/>
        </w:tc>
        <w:tc>
          <w:tcPr>
            <w:tcW w:w="852" w:type="dxa"/>
          </w:tcPr>
          <w:p w14:paraId="23451C87" w14:textId="77777777" w:rsidR="001C1B4F" w:rsidRDefault="001C1B4F"/>
        </w:tc>
        <w:tc>
          <w:tcPr>
            <w:tcW w:w="1135" w:type="dxa"/>
          </w:tcPr>
          <w:p w14:paraId="2D643DBD" w14:textId="77777777" w:rsidR="001C1B4F" w:rsidRDefault="001C1B4F"/>
        </w:tc>
        <w:tc>
          <w:tcPr>
            <w:tcW w:w="3970" w:type="dxa"/>
          </w:tcPr>
          <w:p w14:paraId="79A13534" w14:textId="77777777" w:rsidR="001C1B4F" w:rsidRDefault="001C1B4F"/>
        </w:tc>
        <w:tc>
          <w:tcPr>
            <w:tcW w:w="993" w:type="dxa"/>
          </w:tcPr>
          <w:p w14:paraId="3882F8E9" w14:textId="77777777" w:rsidR="001C1B4F" w:rsidRDefault="001C1B4F"/>
        </w:tc>
      </w:tr>
      <w:tr w:rsidR="001C1B4F" w:rsidRPr="00841C88" w14:paraId="5C3DB68B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C27BF94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0BED6E0E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Срок действия программы: 2017-2022 уч.г.</w:t>
            </w:r>
          </w:p>
          <w:p w14:paraId="2EA3C808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14:paraId="4690D1F4" w14:textId="77777777" w:rsidR="001C1B4F" w:rsidRPr="00841C88" w:rsidRDefault="00841C88">
      <w:pPr>
        <w:rPr>
          <w:sz w:val="0"/>
          <w:szCs w:val="0"/>
          <w:lang w:val="ru-RU"/>
        </w:rPr>
      </w:pPr>
      <w:r w:rsidRPr="00841C88">
        <w:rPr>
          <w:lang w:val="ru-RU"/>
        </w:rPr>
        <w:br w:type="page"/>
      </w:r>
    </w:p>
    <w:p w14:paraId="0F09E788" w14:textId="1F3D5FF8" w:rsidR="001C1B4F" w:rsidRDefault="001C1B4F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5"/>
        <w:gridCol w:w="1492"/>
        <w:gridCol w:w="1753"/>
        <w:gridCol w:w="4789"/>
        <w:gridCol w:w="972"/>
      </w:tblGrid>
      <w:tr w:rsidR="001C1B4F" w14:paraId="238342E8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0A03FCE3" w14:textId="77777777" w:rsidR="001C1B4F" w:rsidRDefault="00841C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5104" w:type="dxa"/>
          </w:tcPr>
          <w:p w14:paraId="560957F2" w14:textId="77777777" w:rsidR="001C1B4F" w:rsidRDefault="001C1B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F7FC3B1" w14:textId="77777777" w:rsidR="001C1B4F" w:rsidRDefault="00841C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1C1B4F" w:rsidRPr="00841C88" w14:paraId="109B5CF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DAA7D71" w14:textId="77777777" w:rsidR="001C1B4F" w:rsidRPr="00841C88" w:rsidRDefault="00841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C1B4F" w:rsidRPr="00841C88" w14:paraId="7C104D6C" w14:textId="7777777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A9F4A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DA3C3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освоения структуры, содержания и организации адресной логопедической помощи в системе образования и системе здравоохранения в соответствии со стратегическими направлениями современной психологической науки и образовательной практики; сформировать целостную картину речевой патологии в возрастном онтогенезе.</w:t>
            </w:r>
          </w:p>
        </w:tc>
      </w:tr>
      <w:tr w:rsidR="001C1B4F" w14:paraId="0360462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7236B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968B07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1C1B4F" w:rsidRPr="00841C88" w14:paraId="7EBB21F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6F8834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C9046A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развивать у обучающихся целостное представление о раннем распознавании речевых дефектов и ранней дифференцированной диагностике и коррекции;</w:t>
            </w:r>
          </w:p>
        </w:tc>
      </w:tr>
      <w:tr w:rsidR="001C1B4F" w:rsidRPr="00841C88" w14:paraId="19BF4E3A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12B0D5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16CCE6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представления о содержании, условиях, направлениях, методиках и технологиях логопедической работы в организациях образования и здравоохранения, познакомить с возможностями оказания комплексной диагностической, коррекционной, реабилитационной помощи в возрастном онтогенезе;</w:t>
            </w:r>
          </w:p>
        </w:tc>
      </w:tr>
      <w:tr w:rsidR="001C1B4F" w:rsidRPr="00841C88" w14:paraId="6E9DF23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28C329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D3EFA9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обучающихся с технологией создания и ведения логопедических дорожных карт;</w:t>
            </w:r>
          </w:p>
        </w:tc>
      </w:tr>
      <w:tr w:rsidR="001C1B4F" w:rsidRPr="00841C88" w14:paraId="082A66BB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6247A7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63AE82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магистрантов представления о содержании, условиях, направлениях, методиках и технологиях логопедической работы в организациях образования и здравоохранения, познакомить с возможностями оказания комплексной диагностической, коррекционной, реабилитационной помощи в возрастном онтогенезе;</w:t>
            </w:r>
          </w:p>
        </w:tc>
      </w:tr>
      <w:tr w:rsidR="001C1B4F" w:rsidRPr="00841C88" w14:paraId="6716489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B3BB92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FAD40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представление об адресной логопедической помощи и коррекции речевого развития в аспекте выполнения общих программных требований ФГОС;</w:t>
            </w:r>
          </w:p>
        </w:tc>
      </w:tr>
      <w:tr w:rsidR="001C1B4F" w:rsidRPr="00841C88" w14:paraId="267D61F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EBA89D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B06E1E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традиционными и инновационными подходами в логопедической практике: компьютерные технологии, программно-аппаратные технологии;</w:t>
            </w:r>
          </w:p>
        </w:tc>
      </w:tr>
      <w:tr w:rsidR="001C1B4F" w:rsidRPr="00841C88" w14:paraId="0D86F16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53919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0C362B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магистрантов представление об адресной логопедической помощи и коррекции речевого развития в аспекте выполнения общих программных требований ФГОС;</w:t>
            </w:r>
          </w:p>
        </w:tc>
      </w:tr>
      <w:tr w:rsidR="001C1B4F" w:rsidRPr="00841C88" w14:paraId="520F306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E7D7D5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FD0EF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традиционными и инновационными подходами в логопедической практике: компьютерные технологии, программно-аппаратные технологии.</w:t>
            </w:r>
          </w:p>
        </w:tc>
      </w:tr>
      <w:tr w:rsidR="001C1B4F" w:rsidRPr="00841C88" w14:paraId="2BE6E8E3" w14:textId="77777777">
        <w:trPr>
          <w:trHeight w:hRule="exact" w:val="277"/>
        </w:trPr>
        <w:tc>
          <w:tcPr>
            <w:tcW w:w="766" w:type="dxa"/>
          </w:tcPr>
          <w:p w14:paraId="2BC08F26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15407355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64954524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4D8A57EF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4F5C4E34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3310DB0" w14:textId="77777777" w:rsidR="001C1B4F" w:rsidRPr="00841C88" w:rsidRDefault="001C1B4F">
            <w:pPr>
              <w:rPr>
                <w:lang w:val="ru-RU"/>
              </w:rPr>
            </w:pPr>
          </w:p>
        </w:tc>
      </w:tr>
      <w:tr w:rsidR="001C1B4F" w:rsidRPr="00841C88" w14:paraId="78907C8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4811F09" w14:textId="77777777" w:rsidR="001C1B4F" w:rsidRPr="00841C88" w:rsidRDefault="00841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C1B4F" w14:paraId="51FC5B96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0716B8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FF8774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</w:t>
            </w:r>
          </w:p>
        </w:tc>
      </w:tr>
      <w:tr w:rsidR="001C1B4F" w:rsidRPr="00841C88" w14:paraId="5769DE43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52594A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3856E1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C1B4F" w:rsidRPr="00841C88" w14:paraId="42D3513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809918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7DDEA6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полученные на предыдущем уровне образования, а также знания дисциплин:</w:t>
            </w:r>
          </w:p>
        </w:tc>
      </w:tr>
      <w:tr w:rsidR="001C1B4F" w:rsidRPr="00841C88" w14:paraId="3197ABF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E036D9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A50AAF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Научно-методологические и прикладные основы современной логопедии</w:t>
            </w:r>
          </w:p>
        </w:tc>
      </w:tr>
      <w:tr w:rsidR="001C1B4F" w14:paraId="32AD1D1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AD457A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4F20E0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Медико-биологические проблемы логопедии</w:t>
            </w:r>
          </w:p>
        </w:tc>
      </w:tr>
      <w:tr w:rsidR="001C1B4F" w14:paraId="47721FEB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430FE5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C591AB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Кроссдисциплинарные основы логопедии</w:t>
            </w:r>
          </w:p>
        </w:tc>
      </w:tr>
      <w:tr w:rsidR="001C1B4F" w:rsidRPr="00841C88" w14:paraId="5894BB5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F4933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E7E04E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C1B4F" w:rsidRPr="00841C88" w14:paraId="130EB04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E41137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754CC3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Альтернативные и поддерживающие средства коммуникации</w:t>
            </w:r>
          </w:p>
        </w:tc>
      </w:tr>
      <w:tr w:rsidR="001C1B4F" w:rsidRPr="00841C88" w14:paraId="149B294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8C782B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EAD931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Компьютерные технологии в логопедической практике</w:t>
            </w:r>
          </w:p>
        </w:tc>
      </w:tr>
      <w:tr w:rsidR="001C1B4F" w:rsidRPr="00841C88" w14:paraId="77493A7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8A9781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E2F121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логопедической работы для взрослых с заиканием</w:t>
            </w:r>
          </w:p>
        </w:tc>
      </w:tr>
      <w:tr w:rsidR="001C1B4F" w:rsidRPr="00841C88" w14:paraId="6705957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556310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C649B0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логопедической работы для детей с речевой патологией</w:t>
            </w:r>
          </w:p>
        </w:tc>
      </w:tr>
      <w:tr w:rsidR="001C1B4F" w:rsidRPr="00841C88" w14:paraId="4F19CDC3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44D139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1B585D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логопедической работы для лиц с речевой патологией</w:t>
            </w:r>
          </w:p>
        </w:tc>
      </w:tr>
      <w:tr w:rsidR="001C1B4F" w:rsidRPr="00841C88" w14:paraId="39B8DD13" w14:textId="77777777">
        <w:trPr>
          <w:trHeight w:hRule="exact" w:val="277"/>
        </w:trPr>
        <w:tc>
          <w:tcPr>
            <w:tcW w:w="766" w:type="dxa"/>
          </w:tcPr>
          <w:p w14:paraId="2BF793D9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53EFB5C9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2E1DC493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470B0C1A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0DDC0CFA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DEA89E4" w14:textId="77777777" w:rsidR="001C1B4F" w:rsidRPr="00841C88" w:rsidRDefault="001C1B4F">
            <w:pPr>
              <w:rPr>
                <w:lang w:val="ru-RU"/>
              </w:rPr>
            </w:pPr>
          </w:p>
        </w:tc>
      </w:tr>
      <w:tr w:rsidR="001C1B4F" w:rsidRPr="00841C88" w14:paraId="73A044D1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405F54D" w14:textId="77777777" w:rsidR="001C1B4F" w:rsidRPr="00841C88" w:rsidRDefault="00841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C1B4F" w:rsidRPr="00841C88" w14:paraId="60EEA4F2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7CE874" w14:textId="77777777" w:rsidR="001C1B4F" w:rsidRPr="00841C88" w:rsidRDefault="00841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1C1B4F" w14:paraId="70D57BD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3ACCF4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C1B4F" w:rsidRPr="00841C88" w14:paraId="22757736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CC0B8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7A35FA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1C1B4F" w:rsidRPr="00841C88" w14:paraId="4A558453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6B1FB9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ACAC2A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1C1B4F" w:rsidRPr="00841C88" w14:paraId="30D79B3A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C23F6A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7A87D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1C1B4F" w14:paraId="4F8A191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6AD56A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C1B4F" w:rsidRPr="00841C88" w14:paraId="6B2A7AC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F0D85F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A9B8FC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1C1B4F" w:rsidRPr="00841C88" w14:paraId="6BCC2CDF" w14:textId="77777777">
        <w:trPr>
          <w:trHeight w:hRule="exact" w:val="30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B51F53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F96E1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индивидуальные маршруты развития, образования,</w:t>
            </w:r>
          </w:p>
        </w:tc>
      </w:tr>
    </w:tbl>
    <w:p w14:paraId="12E25FE0" w14:textId="77777777" w:rsidR="001C1B4F" w:rsidRPr="00841C88" w:rsidRDefault="00841C88">
      <w:pPr>
        <w:rPr>
          <w:sz w:val="0"/>
          <w:szCs w:val="0"/>
          <w:lang w:val="ru-RU"/>
        </w:rPr>
      </w:pPr>
      <w:r w:rsidRPr="00841C8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3"/>
        <w:gridCol w:w="278"/>
        <w:gridCol w:w="2992"/>
        <w:gridCol w:w="958"/>
        <w:gridCol w:w="692"/>
        <w:gridCol w:w="1110"/>
        <w:gridCol w:w="1245"/>
        <w:gridCol w:w="677"/>
        <w:gridCol w:w="394"/>
        <w:gridCol w:w="977"/>
      </w:tblGrid>
      <w:tr w:rsidR="001C1B4F" w14:paraId="49C901E3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1184C768" w14:textId="77777777" w:rsidR="001C1B4F" w:rsidRDefault="00841C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2DE288A5" w14:textId="77777777" w:rsidR="001C1B4F" w:rsidRDefault="001C1B4F"/>
        </w:tc>
        <w:tc>
          <w:tcPr>
            <w:tcW w:w="710" w:type="dxa"/>
          </w:tcPr>
          <w:p w14:paraId="66A0EDB1" w14:textId="77777777" w:rsidR="001C1B4F" w:rsidRDefault="001C1B4F"/>
        </w:tc>
        <w:tc>
          <w:tcPr>
            <w:tcW w:w="1135" w:type="dxa"/>
          </w:tcPr>
          <w:p w14:paraId="46CB91A4" w14:textId="77777777" w:rsidR="001C1B4F" w:rsidRDefault="001C1B4F"/>
        </w:tc>
        <w:tc>
          <w:tcPr>
            <w:tcW w:w="1277" w:type="dxa"/>
          </w:tcPr>
          <w:p w14:paraId="0A9F2177" w14:textId="77777777" w:rsidR="001C1B4F" w:rsidRDefault="001C1B4F"/>
        </w:tc>
        <w:tc>
          <w:tcPr>
            <w:tcW w:w="710" w:type="dxa"/>
          </w:tcPr>
          <w:p w14:paraId="15D38064" w14:textId="77777777" w:rsidR="001C1B4F" w:rsidRDefault="001C1B4F"/>
        </w:tc>
        <w:tc>
          <w:tcPr>
            <w:tcW w:w="426" w:type="dxa"/>
          </w:tcPr>
          <w:p w14:paraId="6DF12B9B" w14:textId="77777777" w:rsidR="001C1B4F" w:rsidRDefault="001C1B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822CAC0" w14:textId="77777777" w:rsidR="001C1B4F" w:rsidRDefault="00841C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C1B4F" w:rsidRPr="00841C88" w14:paraId="40FE7C5C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5A4F03" w14:textId="77777777" w:rsidR="001C1B4F" w:rsidRDefault="001C1B4F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95EF00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1C1B4F" w:rsidRPr="00841C88" w14:paraId="4584E0C2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5B973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D85D6C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1C1B4F" w14:paraId="034B975E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AF5B3B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C1B4F" w:rsidRPr="00841C88" w14:paraId="4DCDB540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FA95B8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E5988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1C1B4F" w:rsidRPr="00841C88" w14:paraId="1D948128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AF36BC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3A602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1C1B4F" w:rsidRPr="00841C88" w14:paraId="6EBC6C7F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B9A9E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D79D5A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1C1B4F" w:rsidRPr="00841C88" w14:paraId="54104399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4D9B2611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1C1B4F" w14:paraId="606E89DA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FE343A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266146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C1B4F" w:rsidRPr="00841C88" w14:paraId="429B7CC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AB5EB8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5D693F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психического развития лиц с ОВЗ, в том числе с речевым дизонтогенезом;</w:t>
            </w:r>
          </w:p>
        </w:tc>
      </w:tr>
      <w:tr w:rsidR="001C1B4F" w:rsidRPr="00841C88" w14:paraId="1EAC3D8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0E2DBD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FD90E3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их эффективной адаптации в условиях современного социума и особенности их интеграции в специально организованной среде с позиции инновационного инклюзивного подхода;</w:t>
            </w:r>
          </w:p>
        </w:tc>
      </w:tr>
      <w:tr w:rsidR="001C1B4F" w:rsidRPr="00841C88" w14:paraId="6384AC4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0BDC1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3C75ED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технологии составления индивидуальных маршрутов развития, требования к составлению дорожных логопедических карт;</w:t>
            </w:r>
          </w:p>
        </w:tc>
      </w:tr>
      <w:tr w:rsidR="001C1B4F" w:rsidRPr="00841C88" w14:paraId="603D4D4A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D24648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DF2939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 к реализации эффективного психологического сопровождения лиц с ОВЗ, в том числе с речевым дизонтогенезом и функциональной направленностью освоения содержательной и технологической стороной диагностической, коррекционной и развивающей работы</w:t>
            </w:r>
          </w:p>
        </w:tc>
      </w:tr>
      <w:tr w:rsidR="001C1B4F" w14:paraId="6C20B57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CB0B11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745654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C1B4F" w:rsidRPr="00841C88" w14:paraId="2D5D5E83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DEBE72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3CED03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выстраивать на основе психологических закономерностей лиц с ОВЗ, в том числе с речевым дизонтогенезом, специальные организационно-технологические условия для обеспечения продуктивного уровня развития социальных компетенций;</w:t>
            </w:r>
          </w:p>
        </w:tc>
      </w:tr>
      <w:tr w:rsidR="001C1B4F" w:rsidRPr="00841C88" w14:paraId="15492554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FF99EF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C15790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конструировать и прогнозировать индивидуальные маршруты развития, подбирать и составлять дорожные логопедические карты и программы психологического сопровождения социально адаптивного ролевого поведения на основе партнерских субъект-субъектных отношений;</w:t>
            </w:r>
          </w:p>
        </w:tc>
      </w:tr>
      <w:tr w:rsidR="001C1B4F" w:rsidRPr="00841C88" w14:paraId="7542177D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29BE4A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75EE42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выстраивать содержательные программы диагностической, коррекционной и развивающей работы</w:t>
            </w:r>
          </w:p>
        </w:tc>
      </w:tr>
      <w:tr w:rsidR="001C1B4F" w14:paraId="7B881A0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8C1B7D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72E4D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C1B4F" w:rsidRPr="00841C88" w14:paraId="24580D2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5BB1D9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C29EEE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психодиагностическими методами и методиками выявления закономерностей психического развития лиц с ОВЗ, в том числе с речевым дизонтогенезом;</w:t>
            </w:r>
          </w:p>
        </w:tc>
      </w:tr>
      <w:tr w:rsidR="001C1B4F" w:rsidRPr="00841C88" w14:paraId="7205A563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FD0182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FB37D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целевыми программами и технологией развития социального взросления личности, обеспечивающими постепенное формирование системы социальных навыков поведения и развития продуктивных форм общения в социуме;</w:t>
            </w:r>
          </w:p>
        </w:tc>
      </w:tr>
      <w:tr w:rsidR="001C1B4F" w:rsidRPr="00841C88" w14:paraId="4D79819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A6C525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E5F1C8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специфическими методическими приемами, позволяющими амплифицировать содержательную сторону диагностической, коррекционной и развивающей работы.</w:t>
            </w:r>
          </w:p>
        </w:tc>
      </w:tr>
      <w:tr w:rsidR="001C1B4F" w:rsidRPr="00841C88" w14:paraId="0BFEB1CD" w14:textId="77777777">
        <w:trPr>
          <w:trHeight w:hRule="exact" w:val="277"/>
        </w:trPr>
        <w:tc>
          <w:tcPr>
            <w:tcW w:w="766" w:type="dxa"/>
          </w:tcPr>
          <w:p w14:paraId="496D41F7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7F887ED6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276DD57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516275A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DF06BE2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B677BD1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C05DC0A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77D740AC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17D90CE9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7CD0F506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754D1BA" w14:textId="77777777" w:rsidR="001C1B4F" w:rsidRPr="00841C88" w:rsidRDefault="001C1B4F">
            <w:pPr>
              <w:rPr>
                <w:lang w:val="ru-RU"/>
              </w:rPr>
            </w:pPr>
          </w:p>
        </w:tc>
      </w:tr>
      <w:tr w:rsidR="001C1B4F" w:rsidRPr="00841C88" w14:paraId="70C97990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4F7C83C" w14:textId="77777777" w:rsidR="001C1B4F" w:rsidRPr="00841C88" w:rsidRDefault="00841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C1B4F" w14:paraId="41CE9539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498C5C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9A99C9" w14:textId="77777777" w:rsidR="001C1B4F" w:rsidRPr="00841C88" w:rsidRDefault="00841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0A914E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53CA5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A46194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33404A3A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6C566E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3C9F1E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2FB0FD9E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FE6752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C1B4F" w:rsidRPr="00841C88" w14:paraId="417B7B88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3F7CC8" w14:textId="77777777" w:rsidR="001C1B4F" w:rsidRDefault="001C1B4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A2CCA9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Адресная логопедическая помощь в системе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25E97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38F9C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E93BD3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A8D3B6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CEC096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BF21AB" w14:textId="77777777" w:rsidR="001C1B4F" w:rsidRPr="00841C88" w:rsidRDefault="001C1B4F">
            <w:pPr>
              <w:rPr>
                <w:lang w:val="ru-RU"/>
              </w:rPr>
            </w:pPr>
          </w:p>
        </w:tc>
      </w:tr>
      <w:tr w:rsidR="001C1B4F" w14:paraId="3D7ECD1C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3EE527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E9CD5A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Раннее распознавание речевых дефектов и ранняя дифференцированная диагностика и коррекция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77DAC5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10B90B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7B00A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494FB2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16830DE6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B8E6CE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7B33CC" w14:textId="77777777" w:rsidR="001C1B4F" w:rsidRDefault="001C1B4F"/>
        </w:tc>
      </w:tr>
      <w:tr w:rsidR="001C1B4F" w14:paraId="3DEFDCEC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F8742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44D1E2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Раннее распознавание речевых дефектов и ранняя дифференцированная диагностика и коррекция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49BF3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F92BD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BD5838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EE240C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64E9DA0A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5EB13C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C23173" w14:textId="77777777" w:rsidR="001C1B4F" w:rsidRDefault="001C1B4F"/>
        </w:tc>
      </w:tr>
      <w:tr w:rsidR="001C1B4F" w14:paraId="54B4CB53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FB22E6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76B13C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готовность к школьному обучению и особенности отно- и дизонтогенеза речевого развития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A4947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59F3A6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E4EC64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4D7DF0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49E53036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776127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D717B2" w14:textId="77777777" w:rsidR="001C1B4F" w:rsidRDefault="001C1B4F"/>
        </w:tc>
      </w:tr>
    </w:tbl>
    <w:p w14:paraId="36E909D1" w14:textId="77777777" w:rsidR="001C1B4F" w:rsidRDefault="00841C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78"/>
        <w:gridCol w:w="910"/>
        <w:gridCol w:w="675"/>
        <w:gridCol w:w="1073"/>
        <w:gridCol w:w="1234"/>
        <w:gridCol w:w="659"/>
        <w:gridCol w:w="378"/>
        <w:gridCol w:w="929"/>
      </w:tblGrid>
      <w:tr w:rsidR="001C1B4F" w14:paraId="25A850DF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52A6886" w14:textId="77777777" w:rsidR="001C1B4F" w:rsidRDefault="00841C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66F8AF19" w14:textId="77777777" w:rsidR="001C1B4F" w:rsidRDefault="001C1B4F"/>
        </w:tc>
        <w:tc>
          <w:tcPr>
            <w:tcW w:w="710" w:type="dxa"/>
          </w:tcPr>
          <w:p w14:paraId="6D624ACA" w14:textId="77777777" w:rsidR="001C1B4F" w:rsidRDefault="001C1B4F"/>
        </w:tc>
        <w:tc>
          <w:tcPr>
            <w:tcW w:w="1135" w:type="dxa"/>
          </w:tcPr>
          <w:p w14:paraId="6EDC191F" w14:textId="77777777" w:rsidR="001C1B4F" w:rsidRDefault="001C1B4F"/>
        </w:tc>
        <w:tc>
          <w:tcPr>
            <w:tcW w:w="1277" w:type="dxa"/>
          </w:tcPr>
          <w:p w14:paraId="0CBCB047" w14:textId="77777777" w:rsidR="001C1B4F" w:rsidRDefault="001C1B4F"/>
        </w:tc>
        <w:tc>
          <w:tcPr>
            <w:tcW w:w="710" w:type="dxa"/>
          </w:tcPr>
          <w:p w14:paraId="3DC34A91" w14:textId="77777777" w:rsidR="001C1B4F" w:rsidRDefault="001C1B4F"/>
        </w:tc>
        <w:tc>
          <w:tcPr>
            <w:tcW w:w="426" w:type="dxa"/>
          </w:tcPr>
          <w:p w14:paraId="08106E0D" w14:textId="77777777" w:rsidR="001C1B4F" w:rsidRDefault="001C1B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95AA63C" w14:textId="77777777" w:rsidR="001C1B4F" w:rsidRDefault="00841C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C1B4F" w14:paraId="22D8103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334544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F51BC4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Логопедическая помощь детям в условиях школы: нарушение зрения, слуха, опорно-двигательного аппарата, задержка психического развития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3714C9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2509AF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F14DEC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473E49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6F2D5168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98E949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3A5B93" w14:textId="77777777" w:rsidR="001C1B4F" w:rsidRDefault="001C1B4F"/>
        </w:tc>
      </w:tr>
      <w:tr w:rsidR="001C1B4F" w14:paraId="7043D548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F3B4F9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7292DF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обучение: адресная логопедическая помощь и коррекция речевого развития в аспекте выполнения общих программных требований ФГОС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792365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F9DE0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88AF4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A79C85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382C40C1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D0CEC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A58749" w14:textId="77777777" w:rsidR="001C1B4F" w:rsidRDefault="001C1B4F"/>
        </w:tc>
      </w:tr>
      <w:tr w:rsidR="001C1B4F" w14:paraId="5E05E64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A1C38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F9944C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Периодизация речевого развития в отно - дизонтогенезе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BAD624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B5F532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8C825E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205B8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6C525F2C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1A1A97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7AD339" w14:textId="77777777" w:rsidR="001C1B4F" w:rsidRDefault="001C1B4F"/>
        </w:tc>
      </w:tr>
      <w:tr w:rsidR="001C1B4F" w14:paraId="7E841F3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612BCF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DA6622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Периодизация речевого развития в отно - дизонтогенезе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8D2090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26F19A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F911D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3EDC27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66909D1B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805F3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391FC1" w14:textId="77777777" w:rsidR="001C1B4F" w:rsidRDefault="001C1B4F"/>
        </w:tc>
      </w:tr>
      <w:tr w:rsidR="001C1B4F" w14:paraId="68660BB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AE03E7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D8920F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Раннее распознавание речевых дефектов и ранняя дифференцированная диагностика и коррекция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67F476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A1063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F35E4F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75ED51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651E1690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547FDB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B9E3D4" w14:textId="77777777" w:rsidR="001C1B4F" w:rsidRDefault="001C1B4F"/>
        </w:tc>
      </w:tr>
      <w:tr w:rsidR="001C1B4F" w14:paraId="703532E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DD35B1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618D96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Раннее распознавание речевых дефектов и ранняя дифференцированная диагностика и коррекция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817581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85B0AE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D7BC62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62C5C8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564A5CC0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D51C72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B1346D" w14:textId="77777777" w:rsidR="001C1B4F" w:rsidRDefault="001C1B4F"/>
        </w:tc>
      </w:tr>
      <w:tr w:rsidR="001C1B4F" w14:paraId="6AD2581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ECB1E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F319D6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логопедической помощи при дефицитарном развитии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32FBB7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EF4E36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981FF8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0F4954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007D0C5D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4FEE07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6B5CC3" w14:textId="77777777" w:rsidR="001C1B4F" w:rsidRDefault="001C1B4F"/>
        </w:tc>
      </w:tr>
      <w:tr w:rsidR="001C1B4F" w14:paraId="53E5920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8A4D7D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CB73E0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логопедической помощи при дефицитарном развитии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292C72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9AE39D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1ABB79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970F11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0F29A744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295FF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413D9E" w14:textId="77777777" w:rsidR="001C1B4F" w:rsidRDefault="001C1B4F"/>
        </w:tc>
      </w:tr>
      <w:tr w:rsidR="001C1B4F" w:rsidRPr="00841C88" w14:paraId="6B920712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2079F4" w14:textId="77777777" w:rsidR="001C1B4F" w:rsidRDefault="001C1B4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F343D4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Адресная логопедическая помощь в системе здравоохранения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E1313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AEB1CA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E79630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795007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001D45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6FBC27" w14:textId="77777777" w:rsidR="001C1B4F" w:rsidRPr="00841C88" w:rsidRDefault="001C1B4F">
            <w:pPr>
              <w:rPr>
                <w:lang w:val="ru-RU"/>
              </w:rPr>
            </w:pPr>
          </w:p>
        </w:tc>
      </w:tr>
      <w:tr w:rsidR="001C1B4F" w14:paraId="67E4EA4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634C0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C2834A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Нарушение речи у детей с дефицитарным развитием (зрение, слух, опорно-двигательная патология и т.д.)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338A0C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3B1DF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0B84BE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F02C01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51D4DC52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150F97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03F543" w14:textId="77777777" w:rsidR="001C1B4F" w:rsidRDefault="001C1B4F"/>
        </w:tc>
      </w:tr>
      <w:tr w:rsidR="001C1B4F" w14:paraId="1E03992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FC5E96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C5948F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Нарушение речи у детей с дефицитарным развитием (зрение, слух, опорно-двигательная патология и т.д.).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0F34A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E22058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FFAE3A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CBD43E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679A1AF3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08C09C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D1DC77" w14:textId="77777777" w:rsidR="001C1B4F" w:rsidRDefault="001C1B4F"/>
        </w:tc>
      </w:tr>
      <w:tr w:rsidR="001C1B4F" w14:paraId="6A55C4FD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161694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6CD6D9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логопедической помощи при инвалидизирующих соматических заболеваниях (сердечно-сосудистой системы, дыхательной —бронхиальная астма, ряде эндокринных заболеваний и т.д.)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7B2DAF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9446CE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6CF119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6A48FC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387EE3E2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F92426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ECB7D8" w14:textId="77777777" w:rsidR="001C1B4F" w:rsidRDefault="001C1B4F"/>
        </w:tc>
      </w:tr>
      <w:tr w:rsidR="001C1B4F" w14:paraId="29E77CA3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310D9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5A471A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Состояние речи и письма: создание и ведение логопедических дорожных карт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666412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19E627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9F10F3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5A2F9E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0CE19093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741884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D53E0" w14:textId="77777777" w:rsidR="001C1B4F" w:rsidRDefault="001C1B4F"/>
        </w:tc>
      </w:tr>
      <w:tr w:rsidR="001C1B4F" w14:paraId="2CB29989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A53EE6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6AD48C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Состояние речи и письма: создание и ведение логопедических дорожных карт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68D446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A48455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570F2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7AB301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273204F5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F4EB71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F92FFC" w14:textId="77777777" w:rsidR="001C1B4F" w:rsidRDefault="001C1B4F"/>
        </w:tc>
      </w:tr>
      <w:tr w:rsidR="001C1B4F" w14:paraId="177C3932" w14:textId="7777777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B8DF15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530FF6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Оказание логопедической помощи в условиях стационара: неврологического и нейрохирургического отделения больным с выраженными нарушениями речи (афазия, дизартрия, заикание и т. д.).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97EFFC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DE8969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A77E8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E6D54D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0291B289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AD0CB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A8B6DE" w14:textId="77777777" w:rsidR="001C1B4F" w:rsidRDefault="001C1B4F"/>
        </w:tc>
      </w:tr>
    </w:tbl>
    <w:p w14:paraId="13AADEC6" w14:textId="77777777" w:rsidR="001C1B4F" w:rsidRDefault="00841C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80"/>
        <w:gridCol w:w="913"/>
        <w:gridCol w:w="660"/>
        <w:gridCol w:w="1076"/>
        <w:gridCol w:w="1235"/>
        <w:gridCol w:w="660"/>
        <w:gridCol w:w="379"/>
        <w:gridCol w:w="931"/>
      </w:tblGrid>
      <w:tr w:rsidR="001C1B4F" w14:paraId="2F819FF3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D3120D5" w14:textId="77777777" w:rsidR="001C1B4F" w:rsidRDefault="00841C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00C54920" w14:textId="77777777" w:rsidR="001C1B4F" w:rsidRDefault="001C1B4F"/>
        </w:tc>
        <w:tc>
          <w:tcPr>
            <w:tcW w:w="710" w:type="dxa"/>
          </w:tcPr>
          <w:p w14:paraId="2B92F784" w14:textId="77777777" w:rsidR="001C1B4F" w:rsidRDefault="001C1B4F"/>
        </w:tc>
        <w:tc>
          <w:tcPr>
            <w:tcW w:w="1135" w:type="dxa"/>
          </w:tcPr>
          <w:p w14:paraId="402E40D8" w14:textId="77777777" w:rsidR="001C1B4F" w:rsidRDefault="001C1B4F"/>
        </w:tc>
        <w:tc>
          <w:tcPr>
            <w:tcW w:w="1277" w:type="dxa"/>
          </w:tcPr>
          <w:p w14:paraId="497A8528" w14:textId="77777777" w:rsidR="001C1B4F" w:rsidRDefault="001C1B4F"/>
        </w:tc>
        <w:tc>
          <w:tcPr>
            <w:tcW w:w="710" w:type="dxa"/>
          </w:tcPr>
          <w:p w14:paraId="7C533A3A" w14:textId="77777777" w:rsidR="001C1B4F" w:rsidRDefault="001C1B4F"/>
        </w:tc>
        <w:tc>
          <w:tcPr>
            <w:tcW w:w="426" w:type="dxa"/>
          </w:tcPr>
          <w:p w14:paraId="1FEDB616" w14:textId="77777777" w:rsidR="001C1B4F" w:rsidRDefault="001C1B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D6F3CEF" w14:textId="77777777" w:rsidR="001C1B4F" w:rsidRDefault="00841C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C1B4F" w14:paraId="59A1400D" w14:textId="7777777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E20253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7FE3D8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Оказание логопедической помощи в условиях стационара: неврологического и нейрохирургического отделения больным с выраженными нарушениями речи (афазия, дизартрия, заикание и т. д.).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54D06E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CCC248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463873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F043A9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4A60607E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62A128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CD5E23" w14:textId="77777777" w:rsidR="001C1B4F" w:rsidRDefault="001C1B4F"/>
        </w:tc>
      </w:tr>
      <w:tr w:rsidR="001C1B4F" w14:paraId="67C6016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31CAD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0FC62E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Комплексное психолого-медико- педагогическое обследование в П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32A86F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745603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146097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CA8734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58B1A397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DDBF8F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0A936A" w14:textId="77777777" w:rsidR="001C1B4F" w:rsidRDefault="001C1B4F"/>
        </w:tc>
      </w:tr>
      <w:tr w:rsidR="001C1B4F" w14:paraId="3E70C58F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0B997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4CA249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Комплексное психолого-медико- педагогическое обследование в П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FA887D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52DF34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9A5C7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69C5F8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1CDC8C8B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0874FB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C9BC5" w14:textId="77777777" w:rsidR="001C1B4F" w:rsidRDefault="001C1B4F"/>
        </w:tc>
      </w:tr>
      <w:tr w:rsidR="001C1B4F" w14:paraId="2521FA6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57D57F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A614BF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работы логопеда в междисциплинарных командах (врач, педагог, психолог, тьютер и т.д.)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6B24A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A27EA0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E08D60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9C8021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34EC4D2D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9935C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770C5C" w14:textId="77777777" w:rsidR="001C1B4F" w:rsidRDefault="001C1B4F"/>
        </w:tc>
      </w:tr>
      <w:tr w:rsidR="001C1B4F" w14:paraId="5D9FFCEB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8FA76C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168C96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работы логопеда в междисциплинарных командах (врач, педагог, психолог, тьютер и т.д.)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1C32BA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D2FA6A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DD7D1D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159BC0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3104E2E7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817CB4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9D57D" w14:textId="77777777" w:rsidR="001C1B4F" w:rsidRDefault="001C1B4F"/>
        </w:tc>
      </w:tr>
      <w:tr w:rsidR="001C1B4F" w14:paraId="5B99BF3D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B69B69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74F565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F6ECE6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EAF8CA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5730ED" w14:textId="77777777" w:rsidR="001C1B4F" w:rsidRDefault="001C1B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FCE23F" w14:textId="77777777" w:rsidR="001C1B4F" w:rsidRDefault="001C1B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803ED0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F686B0" w14:textId="77777777" w:rsidR="001C1B4F" w:rsidRDefault="001C1B4F"/>
        </w:tc>
      </w:tr>
      <w:tr w:rsidR="001C1B4F" w14:paraId="0D6FE7E1" w14:textId="77777777">
        <w:trPr>
          <w:trHeight w:hRule="exact" w:val="277"/>
        </w:trPr>
        <w:tc>
          <w:tcPr>
            <w:tcW w:w="993" w:type="dxa"/>
          </w:tcPr>
          <w:p w14:paraId="344A74EE" w14:textId="77777777" w:rsidR="001C1B4F" w:rsidRDefault="001C1B4F"/>
        </w:tc>
        <w:tc>
          <w:tcPr>
            <w:tcW w:w="3687" w:type="dxa"/>
          </w:tcPr>
          <w:p w14:paraId="2774AC46" w14:textId="77777777" w:rsidR="001C1B4F" w:rsidRDefault="001C1B4F"/>
        </w:tc>
        <w:tc>
          <w:tcPr>
            <w:tcW w:w="851" w:type="dxa"/>
          </w:tcPr>
          <w:p w14:paraId="4201BCCA" w14:textId="77777777" w:rsidR="001C1B4F" w:rsidRDefault="001C1B4F"/>
        </w:tc>
        <w:tc>
          <w:tcPr>
            <w:tcW w:w="710" w:type="dxa"/>
          </w:tcPr>
          <w:p w14:paraId="57B47689" w14:textId="77777777" w:rsidR="001C1B4F" w:rsidRDefault="001C1B4F"/>
        </w:tc>
        <w:tc>
          <w:tcPr>
            <w:tcW w:w="1135" w:type="dxa"/>
          </w:tcPr>
          <w:p w14:paraId="413447DA" w14:textId="77777777" w:rsidR="001C1B4F" w:rsidRDefault="001C1B4F"/>
        </w:tc>
        <w:tc>
          <w:tcPr>
            <w:tcW w:w="1277" w:type="dxa"/>
          </w:tcPr>
          <w:p w14:paraId="0DB5471F" w14:textId="77777777" w:rsidR="001C1B4F" w:rsidRDefault="001C1B4F"/>
        </w:tc>
        <w:tc>
          <w:tcPr>
            <w:tcW w:w="710" w:type="dxa"/>
          </w:tcPr>
          <w:p w14:paraId="7E762A54" w14:textId="77777777" w:rsidR="001C1B4F" w:rsidRDefault="001C1B4F"/>
        </w:tc>
        <w:tc>
          <w:tcPr>
            <w:tcW w:w="426" w:type="dxa"/>
          </w:tcPr>
          <w:p w14:paraId="1642CFF4" w14:textId="77777777" w:rsidR="001C1B4F" w:rsidRDefault="001C1B4F"/>
        </w:tc>
        <w:tc>
          <w:tcPr>
            <w:tcW w:w="993" w:type="dxa"/>
          </w:tcPr>
          <w:p w14:paraId="1C308BCD" w14:textId="77777777" w:rsidR="001C1B4F" w:rsidRDefault="001C1B4F"/>
        </w:tc>
      </w:tr>
      <w:tr w:rsidR="001C1B4F" w14:paraId="642F7726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91F6341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C1B4F" w14:paraId="305865F5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FAD209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C1B4F" w:rsidRPr="00841C88" w14:paraId="118C0AD6" w14:textId="77777777">
        <w:trPr>
          <w:trHeight w:hRule="exact" w:val="794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C34CE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курс)</w:t>
            </w:r>
          </w:p>
          <w:p w14:paraId="6892A3A4" w14:textId="77777777" w:rsidR="001C1B4F" w:rsidRPr="00841C88" w:rsidRDefault="001C1B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C9CBE7E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Проблема возрастной периодизации речевого развития в онтогенезе.</w:t>
            </w:r>
          </w:p>
          <w:p w14:paraId="0444C18B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Раннее распознавание речевых дефектов и ранняя дифференцированная диагностика и коррекция.</w:t>
            </w:r>
          </w:p>
          <w:p w14:paraId="5CC195D6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задачи логопедического обучения в онтогенезе.</w:t>
            </w:r>
          </w:p>
          <w:p w14:paraId="099E1042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Психическое развитие в дошкольном возрасте: младенчество. Потребность в общении младенца.</w:t>
            </w:r>
          </w:p>
          <w:p w14:paraId="0FE25B78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Ранний возраст: развитие предметно-манипулятивной деятельности и особенности речевого развития.</w:t>
            </w:r>
          </w:p>
          <w:p w14:paraId="79DBB380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Средний и старший дошкольный возраст: социальное, эмоциональное и личностное развитие ребёнка и особенности речевого развития.</w:t>
            </w:r>
          </w:p>
          <w:p w14:paraId="7C823C71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Психологическая готовность к школьному обучению и особенности отно- и дизонтогенеза речевого развития.</w:t>
            </w:r>
          </w:p>
          <w:p w14:paraId="2B55C080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Дифференциация детей с различными речевыми аномалиями.</w:t>
            </w:r>
          </w:p>
          <w:p w14:paraId="13C6B54F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Нарушение речи у детей с дефицитарным развитием (зрение, слух, опорно-двигательная патология и т.д.).</w:t>
            </w:r>
          </w:p>
          <w:p w14:paraId="49266420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Особенности логопедической помощи при инвалидизирующих соматических заболеваниях (сердечно-сосудистой системы, дыхательной —бронхиальная астма, ряде эндокринных заболеваний и т.д.).</w:t>
            </w:r>
          </w:p>
          <w:p w14:paraId="60DC03F4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Особенности логопедической работы при раннем детском аутизме.</w:t>
            </w:r>
          </w:p>
          <w:p w14:paraId="739089CB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Младший школьный возраст: овладение грамотой. Становление учебной деятельности.</w:t>
            </w:r>
          </w:p>
          <w:p w14:paraId="0B032F01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Состояние речи и письма: создание и ведение логопедических дорожных карт.</w:t>
            </w:r>
          </w:p>
          <w:p w14:paraId="142EEF64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Логопедическая помощь детям в условиях школы: нарушение зрения, слуха, опорно-двигательного аппарата, задержка психического развития.</w:t>
            </w:r>
          </w:p>
          <w:p w14:paraId="67A28161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Инклюзивное обучение: адресная логопедическая помощь и коррекция речевого развития в аспекте выполнения общих программных требований ФГОС.</w:t>
            </w:r>
          </w:p>
          <w:p w14:paraId="604A4CF7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Особенности логопедической помощи подросткам и развитие лингвистической компетентности.</w:t>
            </w:r>
          </w:p>
          <w:p w14:paraId="1D777AB2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Юношеский возраст. Специфика межличностного общения и коммуникативной компетентности.</w:t>
            </w:r>
          </w:p>
          <w:p w14:paraId="0BAAC5C6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Специфика работы логопеда с родителями и /или законными представителями детей с речевым дизонтогенезом.</w:t>
            </w:r>
          </w:p>
          <w:p w14:paraId="3171FEDE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Логопедическая помощь взрослому населению: работа по улучшению логопедической помощи взрослым, страдающим различными речевыми расстройствами.</w:t>
            </w:r>
          </w:p>
          <w:p w14:paraId="7D4B5E7D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Построение системы коррекционно-развивающей работы в логопедическом пункте.</w:t>
            </w:r>
          </w:p>
          <w:p w14:paraId="4F74EB6D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Оказание логопедической помощи в условиях поликлиники.</w:t>
            </w:r>
          </w:p>
          <w:p w14:paraId="5378A4EA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Оказание логопедической помощи в условиях стационара: неврологического и нейрохирургического отделения больным с выраженными нарушениями речи (афазия, дизартрия, заикание и т. д.).</w:t>
            </w:r>
          </w:p>
          <w:p w14:paraId="565B898F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Индивидуальные формы логопедической работы: создание моделей индивидуальных занятий с детьми и /или пациентами на разных этапах коррекционной работы.</w:t>
            </w:r>
          </w:p>
          <w:p w14:paraId="10B92A03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Фронтальные формы логопедической работы: создание моделей фронтальных занятий с детьми и /или пациентами на разных этапах коррекционной работы.</w:t>
            </w:r>
          </w:p>
          <w:p w14:paraId="2A8D809F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Традиционные и инновационные подходы в логопедической практике: компьютерные технологии, программно- аппаратные технологии.</w:t>
            </w:r>
          </w:p>
        </w:tc>
      </w:tr>
      <w:tr w:rsidR="001C1B4F" w14:paraId="42D51F85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87AA0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C1B4F" w:rsidRPr="00841C88" w14:paraId="46D82436" w14:textId="77777777">
        <w:trPr>
          <w:trHeight w:hRule="exact" w:val="25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71187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</w:tbl>
    <w:p w14:paraId="6CF1FFFC" w14:textId="77777777" w:rsidR="001C1B4F" w:rsidRPr="00841C88" w:rsidRDefault="00841C88">
      <w:pPr>
        <w:rPr>
          <w:sz w:val="0"/>
          <w:szCs w:val="0"/>
          <w:lang w:val="ru-RU"/>
        </w:rPr>
      </w:pPr>
      <w:r w:rsidRPr="00841C8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92"/>
        <w:gridCol w:w="1911"/>
        <w:gridCol w:w="3144"/>
        <w:gridCol w:w="1588"/>
        <w:gridCol w:w="971"/>
      </w:tblGrid>
      <w:tr w:rsidR="001C1B4F" w14:paraId="3E162A5B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1AF6549E" w14:textId="77777777" w:rsidR="001C1B4F" w:rsidRDefault="00841C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771904CA" w14:textId="77777777" w:rsidR="001C1B4F" w:rsidRDefault="001C1B4F"/>
        </w:tc>
        <w:tc>
          <w:tcPr>
            <w:tcW w:w="1702" w:type="dxa"/>
          </w:tcPr>
          <w:p w14:paraId="15D9BFF5" w14:textId="77777777" w:rsidR="001C1B4F" w:rsidRDefault="001C1B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DA5D62B" w14:textId="77777777" w:rsidR="001C1B4F" w:rsidRDefault="00841C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1C1B4F" w14:paraId="51E7AE86" w14:textId="77777777">
        <w:trPr>
          <w:trHeight w:hRule="exact" w:val="30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63ACC3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C1B4F" w:rsidRPr="00841C88" w14:paraId="12461B2D" w14:textId="77777777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F23EB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14:paraId="05B1D507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</w:tc>
      </w:tr>
      <w:tr w:rsidR="001C1B4F" w:rsidRPr="00841C88" w14:paraId="5CE127B4" w14:textId="77777777">
        <w:trPr>
          <w:trHeight w:hRule="exact" w:val="277"/>
        </w:trPr>
        <w:tc>
          <w:tcPr>
            <w:tcW w:w="710" w:type="dxa"/>
          </w:tcPr>
          <w:p w14:paraId="268D5894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78BE755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D3658E1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58FCA7FF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6FC5D001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2C9A58F" w14:textId="77777777" w:rsidR="001C1B4F" w:rsidRPr="00841C88" w:rsidRDefault="001C1B4F">
            <w:pPr>
              <w:rPr>
                <w:lang w:val="ru-RU"/>
              </w:rPr>
            </w:pPr>
          </w:p>
        </w:tc>
      </w:tr>
      <w:tr w:rsidR="001C1B4F" w:rsidRPr="00841C88" w14:paraId="2396F66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4BD0C8A" w14:textId="77777777" w:rsidR="001C1B4F" w:rsidRPr="00841C88" w:rsidRDefault="00841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C1B4F" w14:paraId="190D217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77B950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C1B4F" w14:paraId="166F70A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CA496C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C1B4F" w14:paraId="4DE5BA5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09366" w14:textId="77777777" w:rsidR="001C1B4F" w:rsidRDefault="001C1B4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6391C2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DBBA48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865132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C1B4F" w14:paraId="386FA26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2B5B67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E3B2F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Степанова О.А.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115FD3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Логопедическая работа в дошкольном образовательном учреждении: организация и содержание: [Учеб.пособие]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9620A8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ФОРУМ, 2015</w:t>
            </w:r>
          </w:p>
        </w:tc>
      </w:tr>
      <w:tr w:rsidR="001C1B4F" w14:paraId="2DDF8712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B51272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916387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Корнилова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A3E9CA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Экспериментальная психология: учеб.для бакалавров; учеб.для студентов вузов, обуч-ся по напр.и спец.психологии: Рек.Советом по психологии УМО по классич.университет.образованию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4CC99E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2016</w:t>
            </w:r>
          </w:p>
        </w:tc>
      </w:tr>
      <w:tr w:rsidR="001C1B4F" w:rsidRPr="00841C88" w14:paraId="4B366CE1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D7AC1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B274F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Бенилова С.Ю., Давидович Л.Р.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D002CC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Логопедия. Системные нарушения речи у детей (этиопатогенез, классификации, коррекция, профилактика): Монография: Рек.РИО РАО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084B1E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Москва; Воронеж: НОУ ВПО "МПСУ"; МОДЭК, 2014</w:t>
            </w:r>
          </w:p>
        </w:tc>
      </w:tr>
      <w:tr w:rsidR="001C1B4F" w14:paraId="33669FC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FBC94F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C1B4F" w14:paraId="42AE398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0DA651" w14:textId="77777777" w:rsidR="001C1B4F" w:rsidRDefault="001C1B4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B21AF0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034CA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624CB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C1B4F" w:rsidRPr="00841C88" w14:paraId="118B30EB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E15884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0D9871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Островский Э.В.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9E14BF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психологии: учеб.пособие для студентов вузов:рек.Науч.-метод.советом по заоч.экон.образованию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8EBA3B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Вузовский учебник; ИНФРА-М, 2012</w:t>
            </w:r>
          </w:p>
        </w:tc>
      </w:tr>
      <w:tr w:rsidR="001C1B4F" w14:paraId="16697C9B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065CA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ADB59F" w14:textId="77777777" w:rsidR="001C1B4F" w:rsidRDefault="001C1B4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D7A4B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Логопедия. Методическое наследие: Пособие для логопедов и студентов дефектол.фак.пед.вузов:Допущено М-вом образования РФ:В 5 кн.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E94785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Владос, 2007</w:t>
            </w:r>
          </w:p>
        </w:tc>
      </w:tr>
      <w:tr w:rsidR="001C1B4F" w:rsidRPr="00841C88" w14:paraId="321DE633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DDFE21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6B1E31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Березовин Н.А., Чепиков В.Т.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720E5A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психологии и педагогики: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D5049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Москва;Минск: Новое знание;ИНФРА-М, 2011</w:t>
            </w:r>
          </w:p>
        </w:tc>
      </w:tr>
      <w:tr w:rsidR="001C1B4F" w:rsidRPr="00841C88" w14:paraId="7F9445D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4F8A9" w14:textId="77777777" w:rsidR="001C1B4F" w:rsidRPr="00841C88" w:rsidRDefault="00841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C1B4F" w:rsidRPr="00841C88" w14:paraId="2505B736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47DF6E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538442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Авдулова, Т.П. Логопедическое сопровождение младших школьников с ЗПР на основе использования фольклорного материала : учебное пособие / Т.П. Авдулова, Е.Г. Азина ; под ред. С.Н. Шаховской. - Москва : Владос, 2016. - 89 с. : ил. - (Коррекционная педагогика). - Библиогр.: с. 63-64.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978-5-691-02164-0 ; То же [Электронный ресурс]</w:t>
            </w:r>
          </w:p>
        </w:tc>
      </w:tr>
      <w:tr w:rsidR="001C1B4F" w:rsidRPr="00841C88" w14:paraId="4AEE8B48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526749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13F19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Артеменко, О.Н. Психолого-педагогические основы индивидуальной помощи детям : учебное пособие (курс лекций) / О.Н. Артеменко, Н.А. Звездина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2016. - 141 с. - Библиогр. в кн. ; То же [Электронный ресурс].</w:t>
            </w:r>
          </w:p>
        </w:tc>
      </w:tr>
      <w:tr w:rsidR="001C1B4F" w14:paraId="1C07E0C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6223E5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C1B4F" w14:paraId="7F71924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640C6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2FE504" w14:textId="77777777" w:rsidR="001C1B4F" w:rsidRDefault="00841C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  программ Microsoft Office,Интернет браузер, LMS Moodle</w:t>
            </w:r>
          </w:p>
        </w:tc>
      </w:tr>
      <w:tr w:rsidR="001C1B4F" w14:paraId="754BA52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6C1F5" w14:textId="77777777" w:rsidR="001C1B4F" w:rsidRDefault="00841C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C1B4F" w:rsidRPr="00841C88" w14:paraId="2AF1C91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0B9824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D8884D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1C1B4F" w:rsidRPr="00841C88" w14:paraId="59D56F5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BD40E5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6F3F20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1C1B4F" w:rsidRPr="00841C88" w14:paraId="272DEA2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1E1A39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E0FBEF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1C1B4F" w:rsidRPr="00841C88" w14:paraId="20D2388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C83FB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DFF54B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C1B4F" w:rsidRPr="00841C88" w14:paraId="134E8BD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CF7DAB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14CECE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1C1B4F" w:rsidRPr="00841C88" w14:paraId="4D70454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57196F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7793DC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C1B4F" w:rsidRPr="00841C88" w14:paraId="5F8C50DE" w14:textId="77777777">
        <w:trPr>
          <w:trHeight w:hRule="exact" w:val="277"/>
        </w:trPr>
        <w:tc>
          <w:tcPr>
            <w:tcW w:w="710" w:type="dxa"/>
          </w:tcPr>
          <w:p w14:paraId="671E6D10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54AE877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5C4D50D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B2E39ED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577109A5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68BE2E6" w14:textId="77777777" w:rsidR="001C1B4F" w:rsidRPr="00841C88" w:rsidRDefault="001C1B4F">
            <w:pPr>
              <w:rPr>
                <w:lang w:val="ru-RU"/>
              </w:rPr>
            </w:pPr>
          </w:p>
        </w:tc>
      </w:tr>
      <w:tr w:rsidR="001C1B4F" w:rsidRPr="00841C88" w14:paraId="225B02E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5074126" w14:textId="77777777" w:rsidR="001C1B4F" w:rsidRPr="00841C88" w:rsidRDefault="00841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C1B4F" w:rsidRPr="00841C88" w14:paraId="777708A0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8A54CC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E3CE89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1C1B4F" w:rsidRPr="00841C88" w14:paraId="60A1A262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92DE6F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6C08FD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мутимедийные презентации по отдельным темам.</w:t>
            </w:r>
          </w:p>
        </w:tc>
      </w:tr>
      <w:tr w:rsidR="001C1B4F" w:rsidRPr="00841C88" w14:paraId="7A806D0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DF6697" w14:textId="77777777" w:rsidR="001C1B4F" w:rsidRDefault="00841C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F724B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1C1B4F" w:rsidRPr="00841C88" w14:paraId="1BB41823" w14:textId="77777777">
        <w:trPr>
          <w:trHeight w:hRule="exact" w:val="277"/>
        </w:trPr>
        <w:tc>
          <w:tcPr>
            <w:tcW w:w="710" w:type="dxa"/>
          </w:tcPr>
          <w:p w14:paraId="2BE29D53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FBA4A9A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8CCBA6F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0118E88E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339E33DA" w14:textId="77777777" w:rsidR="001C1B4F" w:rsidRPr="00841C88" w:rsidRDefault="001C1B4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73808BD" w14:textId="77777777" w:rsidR="001C1B4F" w:rsidRPr="00841C88" w:rsidRDefault="001C1B4F">
            <w:pPr>
              <w:rPr>
                <w:lang w:val="ru-RU"/>
              </w:rPr>
            </w:pPr>
          </w:p>
        </w:tc>
      </w:tr>
      <w:tr w:rsidR="001C1B4F" w:rsidRPr="00841C88" w14:paraId="3930C52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70EADDC" w14:textId="77777777" w:rsidR="001C1B4F" w:rsidRPr="00841C88" w:rsidRDefault="00841C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C1B4F" w:rsidRPr="00841C88" w14:paraId="04CC4ECA" w14:textId="77777777">
        <w:trPr>
          <w:trHeight w:hRule="exact" w:val="76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079EFE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14:paraId="026B307F" w14:textId="77777777" w:rsidR="001C1B4F" w:rsidRPr="00841C88" w:rsidRDefault="001C1B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53030C8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«Рейтинговая система оценки качества подготовки студентов»</w:t>
            </w:r>
          </w:p>
        </w:tc>
      </w:tr>
    </w:tbl>
    <w:p w14:paraId="2CF7559B" w14:textId="77777777" w:rsidR="001C1B4F" w:rsidRPr="00841C88" w:rsidRDefault="00841C88">
      <w:pPr>
        <w:rPr>
          <w:sz w:val="0"/>
          <w:szCs w:val="0"/>
          <w:lang w:val="ru-RU"/>
        </w:rPr>
      </w:pPr>
      <w:r w:rsidRPr="00841C8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6"/>
        <w:gridCol w:w="4744"/>
        <w:gridCol w:w="984"/>
      </w:tblGrid>
      <w:tr w:rsidR="001C1B4F" w14:paraId="1501EB85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279BD3F5" w14:textId="77777777" w:rsidR="001C1B4F" w:rsidRDefault="00841C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201F1DC5" w14:textId="77777777" w:rsidR="001C1B4F" w:rsidRDefault="001C1B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4C5D825" w14:textId="77777777" w:rsidR="001C1B4F" w:rsidRDefault="00841C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1C1B4F" w:rsidRPr="00841C88" w14:paraId="0DA409A2" w14:textId="77777777">
        <w:trPr>
          <w:trHeight w:hRule="exact" w:val="47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B50C43" w14:textId="77777777" w:rsidR="001C1B4F" w:rsidRPr="00841C88" w:rsidRDefault="00841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841C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69125488" w14:textId="77777777" w:rsidR="001C1B4F" w:rsidRPr="00841C88" w:rsidRDefault="001C1B4F">
      <w:pPr>
        <w:rPr>
          <w:lang w:val="ru-RU"/>
        </w:rPr>
      </w:pPr>
    </w:p>
    <w:sectPr w:rsidR="001C1B4F" w:rsidRPr="00841C88" w:rsidSect="001C1B4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6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C1B4F"/>
    <w:rsid w:val="001F0BC7"/>
    <w:rsid w:val="00737366"/>
    <w:rsid w:val="00841C88"/>
    <w:rsid w:val="00C02731"/>
    <w:rsid w:val="00CF3EF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A448B3F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1C1B4F"/>
  </w:style>
  <w:style w:type="paragraph" w:styleId="2">
    <w:name w:val="heading 2"/>
    <w:basedOn w:val="a"/>
    <w:next w:val="a"/>
    <w:link w:val="20"/>
    <w:uiPriority w:val="9"/>
    <w:unhideWhenUsed/>
    <w:qFormat/>
    <w:rsid w:val="0073736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41C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41C88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737366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3010</Words>
  <Characters>17163</Characters>
  <Application>Microsoft Macintosh Word</Application>
  <DocSecurity>0</DocSecurity>
  <Lines>143</Lines>
  <Paragraphs>40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20133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МЛСЗ-17,18_plx_Технологии адресной логопедической помощи (учебное событие)_</dc:title>
  <dc:creator>FastReport.NET</dc:creator>
  <cp:lastModifiedBy>пользователь Microsoft Office</cp:lastModifiedBy>
  <cp:revision>3</cp:revision>
  <dcterms:created xsi:type="dcterms:W3CDTF">2019-08-31T09:40:00Z</dcterms:created>
  <dcterms:modified xsi:type="dcterms:W3CDTF">2019-09-08T19:08:00Z</dcterms:modified>
</cp:coreProperties>
</file>